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0BC5" w14:textId="77777777" w:rsidR="0029507B" w:rsidRDefault="0029507B" w:rsidP="00FE55BD">
      <w:pPr>
        <w:jc w:val="both"/>
      </w:pPr>
      <w:bookmarkStart w:id="0" w:name="_Hlk113623969"/>
      <w:bookmarkEnd w:id="0"/>
    </w:p>
    <w:p w14:paraId="64BE7AC9" w14:textId="237A507B" w:rsidR="005564D3" w:rsidRPr="00C44A99" w:rsidRDefault="004043C4" w:rsidP="00C44A99">
      <w:pPr>
        <w:jc w:val="both"/>
        <w:rPr>
          <w:rFonts w:ascii="Futura PT Book" w:hAnsi="Futura PT Book"/>
          <w:sz w:val="24"/>
          <w:szCs w:val="24"/>
        </w:rPr>
      </w:pPr>
      <w:r w:rsidRPr="00C44A99">
        <w:rPr>
          <w:rFonts w:ascii="Futura PT Book" w:hAnsi="Futura PT Book"/>
          <w:sz w:val="24"/>
          <w:szCs w:val="24"/>
        </w:rPr>
        <w:t xml:space="preserve"> </w:t>
      </w:r>
    </w:p>
    <w:p w14:paraId="316AE661" w14:textId="0D6CF329" w:rsidR="00FE55BD" w:rsidRDefault="00C44A99" w:rsidP="00C44A99">
      <w:pPr>
        <w:rPr>
          <w:rFonts w:ascii="Futura PT Book" w:hAnsi="Futura PT Book"/>
        </w:rPr>
      </w:pPr>
      <w:r w:rsidRPr="00C44A99">
        <w:rPr>
          <w:rFonts w:ascii="Futura PT Book" w:hAnsi="Futura PT Book"/>
        </w:rPr>
        <w:t>Thank you for your support in sharing Butterfly’s Body Kind Youth Survey</w:t>
      </w:r>
      <w:r w:rsidR="00D23B1A">
        <w:rPr>
          <w:rFonts w:ascii="Futura PT Book" w:hAnsi="Futura PT Book"/>
        </w:rPr>
        <w:t xml:space="preserve"> 2023</w:t>
      </w:r>
      <w:r w:rsidRPr="00C44A99">
        <w:rPr>
          <w:rFonts w:ascii="Futura PT Book" w:hAnsi="Futura PT Book"/>
        </w:rPr>
        <w:t xml:space="preserve">. </w:t>
      </w:r>
      <w:r w:rsidR="00DF60B0">
        <w:rPr>
          <w:rFonts w:ascii="Futura PT Book" w:hAnsi="Futura PT Book"/>
        </w:rPr>
        <w:t xml:space="preserve">For more information about the survey, ethics approval, how data will be used, and more, visit: </w:t>
      </w:r>
      <w:hyperlink r:id="rId7" w:history="1">
        <w:r w:rsidR="00DF60B0" w:rsidRPr="00FC44B8">
          <w:rPr>
            <w:rStyle w:val="Hyperlink"/>
            <w:rFonts w:ascii="Futura PT Book" w:hAnsi="Futura PT Book"/>
          </w:rPr>
          <w:t>https://butterfly.org.au/get-involved/campaigns/bkyouthsurvey/</w:t>
        </w:r>
      </w:hyperlink>
      <w:r w:rsidR="00DF60B0">
        <w:rPr>
          <w:rFonts w:ascii="Futura PT Book" w:hAnsi="Futura PT Book"/>
        </w:rPr>
        <w:t xml:space="preserve"> </w:t>
      </w:r>
      <w:r w:rsidR="00D23B1A">
        <w:rPr>
          <w:rFonts w:ascii="Futura PT Book" w:hAnsi="Futura PT Book"/>
        </w:rPr>
        <w:t xml:space="preserve">.  You can </w:t>
      </w:r>
      <w:r w:rsidR="008013DC">
        <w:rPr>
          <w:rFonts w:ascii="Futura PT Book" w:hAnsi="Futura PT Book"/>
        </w:rPr>
        <w:t xml:space="preserve">also </w:t>
      </w:r>
      <w:r w:rsidR="00D23B1A">
        <w:rPr>
          <w:rFonts w:ascii="Futura PT Book" w:hAnsi="Futura PT Book"/>
        </w:rPr>
        <w:t xml:space="preserve">view the findings of the 2022 survey, </w:t>
      </w:r>
      <w:hyperlink r:id="rId8" w:history="1">
        <w:r w:rsidR="00D23B1A" w:rsidRPr="00D23B1A">
          <w:rPr>
            <w:rStyle w:val="Hyperlink"/>
            <w:rFonts w:ascii="Futura PT Book" w:hAnsi="Futura PT Book"/>
            <w:i/>
            <w:iCs/>
          </w:rPr>
          <w:t>here</w:t>
        </w:r>
      </w:hyperlink>
    </w:p>
    <w:p w14:paraId="6D655DD5" w14:textId="77777777" w:rsidR="00EF6909" w:rsidRPr="00EF6909" w:rsidRDefault="00EF6909" w:rsidP="00EF6909">
      <w:pPr>
        <w:rPr>
          <w:rFonts w:ascii="Futura PT Heavy" w:hAnsi="Futura PT Heavy"/>
          <w:b/>
          <w:bCs/>
        </w:rPr>
      </w:pPr>
      <w:r w:rsidRPr="00EF6909">
        <w:rPr>
          <w:rFonts w:ascii="Futura PT Heavy" w:hAnsi="Futura PT Heavy"/>
          <w:b/>
          <w:bCs/>
        </w:rPr>
        <w:t>Key facts</w:t>
      </w:r>
    </w:p>
    <w:p w14:paraId="64CDA90A" w14:textId="77777777" w:rsidR="00EF6909" w:rsidRPr="00EF6909" w:rsidRDefault="00EF6909" w:rsidP="00EF6909">
      <w:pPr>
        <w:pStyle w:val="ListParagraph"/>
        <w:numPr>
          <w:ilvl w:val="0"/>
          <w:numId w:val="2"/>
        </w:numPr>
        <w:spacing w:after="0" w:line="240" w:lineRule="auto"/>
        <w:contextualSpacing w:val="0"/>
        <w:rPr>
          <w:rFonts w:ascii="Futura PT Book" w:hAnsi="Futura PT Book"/>
        </w:rPr>
      </w:pPr>
      <w:r w:rsidRPr="00EF6909">
        <w:rPr>
          <w:rFonts w:ascii="Futura PT Book" w:hAnsi="Futura PT Book"/>
        </w:rPr>
        <w:t xml:space="preserve">The survey has ethics approval and does not ask questions about harmful behaviours or eating disorders.  The focus is on how satisfied young people feel, the role of social media and appearance related teasing, how body image is impacting their everyday lives, the ways they are supporting their body image and practicing body kindness and their ideas on what needs to change. </w:t>
      </w:r>
    </w:p>
    <w:p w14:paraId="40DADDCB" w14:textId="77777777" w:rsidR="00EF6909" w:rsidRPr="00EF6909" w:rsidRDefault="00EF6909" w:rsidP="00EF6909">
      <w:pPr>
        <w:pStyle w:val="ListParagraph"/>
        <w:numPr>
          <w:ilvl w:val="0"/>
          <w:numId w:val="2"/>
        </w:numPr>
        <w:spacing w:after="0" w:line="240" w:lineRule="auto"/>
        <w:contextualSpacing w:val="0"/>
        <w:rPr>
          <w:rFonts w:ascii="Futura PT Book" w:hAnsi="Futura PT Book"/>
        </w:rPr>
      </w:pPr>
      <w:r w:rsidRPr="00EF6909">
        <w:rPr>
          <w:rFonts w:ascii="Futura PT Book" w:hAnsi="Futura PT Book"/>
        </w:rPr>
        <w:t xml:space="preserve">It has been developed by Butterfly, leading body image researchers, </w:t>
      </w:r>
      <w:proofErr w:type="gramStart"/>
      <w:r w:rsidRPr="00EF6909">
        <w:rPr>
          <w:rFonts w:ascii="Futura PT Book" w:hAnsi="Futura PT Book"/>
        </w:rPr>
        <w:t>educators</w:t>
      </w:r>
      <w:proofErr w:type="gramEnd"/>
      <w:r w:rsidRPr="00EF6909">
        <w:rPr>
          <w:rFonts w:ascii="Futura PT Book" w:hAnsi="Futura PT Book"/>
        </w:rPr>
        <w:t xml:space="preserve"> and people with a lived experience, with funding thanks to nib foundation. </w:t>
      </w:r>
    </w:p>
    <w:p w14:paraId="277B8393" w14:textId="0572DA30" w:rsidR="00EF6909" w:rsidRPr="00EF6909" w:rsidRDefault="00EF6909" w:rsidP="00EF6909">
      <w:pPr>
        <w:pStyle w:val="ListParagraph"/>
        <w:numPr>
          <w:ilvl w:val="0"/>
          <w:numId w:val="2"/>
        </w:numPr>
        <w:spacing w:after="0" w:line="240" w:lineRule="auto"/>
        <w:contextualSpacing w:val="0"/>
        <w:rPr>
          <w:rFonts w:ascii="Futura PT Book" w:hAnsi="Futura PT Book"/>
        </w:rPr>
      </w:pPr>
      <w:r>
        <w:rPr>
          <w:rFonts w:ascii="Futura PT Book" w:hAnsi="Futura PT Book"/>
        </w:rPr>
        <w:t xml:space="preserve">Target age is </w:t>
      </w:r>
      <w:r w:rsidR="00D23B1A">
        <w:rPr>
          <w:rFonts w:ascii="Futura PT Book" w:hAnsi="Futura PT Book"/>
        </w:rPr>
        <w:t>young people in Australia</w:t>
      </w:r>
      <w:r>
        <w:rPr>
          <w:rFonts w:ascii="Futura PT Book" w:hAnsi="Futura PT Book"/>
        </w:rPr>
        <w:t xml:space="preserve"> aged between 12-18, but p</w:t>
      </w:r>
      <w:r w:rsidRPr="00EF6909">
        <w:rPr>
          <w:rFonts w:ascii="Futura PT Book" w:hAnsi="Futura PT Book"/>
        </w:rPr>
        <w:t>arental consent is required for under 15’s.  (Parents will not receive any information about their child’s responses).</w:t>
      </w:r>
    </w:p>
    <w:p w14:paraId="4873552D" w14:textId="77777777" w:rsidR="00EF6909" w:rsidRPr="00EF6909" w:rsidRDefault="00EF6909" w:rsidP="00EF6909">
      <w:pPr>
        <w:pStyle w:val="ListParagraph"/>
        <w:numPr>
          <w:ilvl w:val="0"/>
          <w:numId w:val="2"/>
        </w:numPr>
        <w:spacing w:after="0" w:line="240" w:lineRule="auto"/>
        <w:contextualSpacing w:val="0"/>
        <w:rPr>
          <w:rFonts w:ascii="Futura PT Book" w:hAnsi="Futura PT Book"/>
        </w:rPr>
      </w:pPr>
      <w:r w:rsidRPr="00EF6909">
        <w:rPr>
          <w:rFonts w:ascii="Futura PT Book" w:hAnsi="Futura PT Book"/>
        </w:rPr>
        <w:t>It’s voluntary and anonymous.</w:t>
      </w:r>
    </w:p>
    <w:p w14:paraId="0B9770B9" w14:textId="6754D7B0" w:rsidR="00EF6909" w:rsidRPr="00EF6909" w:rsidRDefault="00EF6909" w:rsidP="00EF6909">
      <w:pPr>
        <w:pStyle w:val="ListParagraph"/>
        <w:numPr>
          <w:ilvl w:val="0"/>
          <w:numId w:val="2"/>
        </w:numPr>
        <w:spacing w:after="0" w:line="240" w:lineRule="auto"/>
        <w:contextualSpacing w:val="0"/>
        <w:rPr>
          <w:rFonts w:ascii="Futura PT Book" w:hAnsi="Futura PT Book"/>
        </w:rPr>
      </w:pPr>
      <w:r w:rsidRPr="00EF6909">
        <w:rPr>
          <w:rFonts w:ascii="Futura PT Book" w:hAnsi="Futura PT Book"/>
        </w:rPr>
        <w:t>There’s a chance to win one of 20 gift vouchers.</w:t>
      </w:r>
    </w:p>
    <w:p w14:paraId="1E7232C9" w14:textId="1E12FAA0" w:rsidR="00C44A99" w:rsidRDefault="00C44A99" w:rsidP="00C44A99">
      <w:pPr>
        <w:rPr>
          <w:rFonts w:ascii="Futura PT Book" w:hAnsi="Futura PT Book"/>
        </w:rPr>
      </w:pPr>
    </w:p>
    <w:p w14:paraId="5925890A" w14:textId="421752AD" w:rsidR="00C44A99" w:rsidRDefault="00C44A99" w:rsidP="00C44A99">
      <w:pPr>
        <w:rPr>
          <w:rFonts w:ascii="Futura PT Heavy" w:hAnsi="Futura PT Heavy"/>
          <w:color w:val="0070C0"/>
          <w:sz w:val="24"/>
          <w:szCs w:val="24"/>
        </w:rPr>
      </w:pPr>
      <w:r w:rsidRPr="00C44A99">
        <w:rPr>
          <w:rFonts w:ascii="Futura PT Heavy" w:hAnsi="Futura PT Heavy"/>
          <w:color w:val="0070C0"/>
          <w:sz w:val="24"/>
          <w:szCs w:val="24"/>
        </w:rPr>
        <w:t>Short promotional copy:</w:t>
      </w:r>
    </w:p>
    <w:p w14:paraId="402C17B6" w14:textId="3C14DC38" w:rsidR="00DF60B0" w:rsidRPr="00DF60B0" w:rsidRDefault="00DF60B0" w:rsidP="00DF60B0">
      <w:pPr>
        <w:rPr>
          <w:rFonts w:ascii="Futura PT Book" w:hAnsi="Futura PT Book"/>
        </w:rPr>
      </w:pPr>
      <w:r w:rsidRPr="00DF60B0">
        <w:rPr>
          <w:rFonts w:ascii="Futura PT Book" w:hAnsi="Futura PT Book"/>
        </w:rPr>
        <w:t>If you’re aged between 12 &amp; 18, Butterfly wants to hear from you in the Body Kind Youth Survey</w:t>
      </w:r>
      <w:r w:rsidR="00D23B1A">
        <w:rPr>
          <w:rFonts w:ascii="Futura PT Book" w:hAnsi="Futura PT Book"/>
        </w:rPr>
        <w:t xml:space="preserve"> 2023</w:t>
      </w:r>
      <w:r w:rsidRPr="00DF60B0">
        <w:rPr>
          <w:rFonts w:ascii="Futura PT Book" w:hAnsi="Futura PT Book"/>
        </w:rPr>
        <w:t xml:space="preserve">! Share your body image experiences &amp; you could win 1 of 20 </w:t>
      </w:r>
      <w:r w:rsidR="007B0BB8">
        <w:rPr>
          <w:rFonts w:ascii="Futura PT Book" w:hAnsi="Futura PT Book"/>
        </w:rPr>
        <w:t>gift</w:t>
      </w:r>
      <w:r w:rsidRPr="00DF60B0">
        <w:rPr>
          <w:rFonts w:ascii="Futura PT Book" w:hAnsi="Futura PT Book"/>
        </w:rPr>
        <w:t xml:space="preserve"> vouchers. It's anonymous, only takes 15 mins &amp; you'll help us to make a more Body Kind Australia</w:t>
      </w:r>
      <w:r w:rsidRPr="00DF60B0">
        <w:rPr>
          <w:rFonts w:ascii="Segoe UI Emoji" w:hAnsi="Segoe UI Emoji" w:cs="Segoe UI Emoji"/>
        </w:rPr>
        <w:t>⬇️</w:t>
      </w:r>
    </w:p>
    <w:p w14:paraId="34B5D799" w14:textId="0B3B37F3" w:rsidR="007618E7" w:rsidRPr="00DF60B0" w:rsidRDefault="00000000" w:rsidP="00C44A99">
      <w:pPr>
        <w:rPr>
          <w:rFonts w:ascii="Futura PT Book" w:hAnsi="Futura PT Book"/>
        </w:rPr>
      </w:pPr>
      <w:hyperlink r:id="rId9" w:history="1">
        <w:r w:rsidR="00D23B1A" w:rsidRPr="00D23B1A">
          <w:rPr>
            <w:rStyle w:val="Hyperlink"/>
            <w:rFonts w:ascii="Futura PT Book" w:hAnsi="Futura PT Book"/>
          </w:rPr>
          <w:t xml:space="preserve">https://melbourneuni.au1.qualtrics.com/jfe/form/SV_1ZV6nNZ27Ufy1zE </w:t>
        </w:r>
      </w:hyperlink>
      <w:r w:rsidR="00D23B1A">
        <w:rPr>
          <w:rFonts w:ascii="Futura PT Book" w:hAnsi="Futura PT Book"/>
        </w:rPr>
        <w:t xml:space="preserve"> </w:t>
      </w:r>
    </w:p>
    <w:p w14:paraId="5D4DD302" w14:textId="032F83B7" w:rsidR="00AC1D51" w:rsidRPr="00AC1D51" w:rsidRDefault="00DF60B0" w:rsidP="00C44A99">
      <w:pPr>
        <w:rPr>
          <w:rFonts w:ascii="Futura PT Heavy" w:hAnsi="Futura PT Heavy"/>
          <w:color w:val="0070C0"/>
          <w:sz w:val="24"/>
          <w:szCs w:val="24"/>
        </w:rPr>
      </w:pPr>
      <w:r w:rsidRPr="00C44A99">
        <w:rPr>
          <w:rFonts w:ascii="Futura PT Heavy" w:hAnsi="Futura PT Heavy"/>
          <w:color w:val="0070C0"/>
          <w:sz w:val="24"/>
          <w:szCs w:val="24"/>
        </w:rPr>
        <w:t>Medium promotional copy:</w:t>
      </w:r>
    </w:p>
    <w:p w14:paraId="67DBF8DD" w14:textId="1DD32C3F" w:rsidR="00AC1D51" w:rsidRPr="00AC1D51" w:rsidRDefault="00AC1D51" w:rsidP="00C44A99">
      <w:pPr>
        <w:rPr>
          <w:rFonts w:ascii="Futura PT Book" w:hAnsi="Futura PT Book"/>
          <w:i/>
          <w:iCs/>
        </w:rPr>
      </w:pPr>
      <w:r w:rsidRPr="00AC1D51">
        <w:rPr>
          <w:rFonts w:ascii="Futura PT Book" w:hAnsi="Futura PT Book"/>
          <w:i/>
          <w:iCs/>
        </w:rPr>
        <w:t xml:space="preserve">Copy aimed at </w:t>
      </w:r>
      <w:r w:rsidR="00D23B1A">
        <w:rPr>
          <w:rFonts w:ascii="Futura PT Book" w:hAnsi="Futura PT Book"/>
          <w:i/>
          <w:iCs/>
        </w:rPr>
        <w:t xml:space="preserve">adults in young people’s </w:t>
      </w:r>
      <w:proofErr w:type="gramStart"/>
      <w:r w:rsidR="00D23B1A">
        <w:rPr>
          <w:rFonts w:ascii="Futura PT Book" w:hAnsi="Futura PT Book"/>
          <w:i/>
          <w:iCs/>
        </w:rPr>
        <w:t>lives</w:t>
      </w:r>
      <w:proofErr w:type="gramEnd"/>
    </w:p>
    <w:p w14:paraId="122CEBA0" w14:textId="085552DA" w:rsidR="00A46946" w:rsidRDefault="00A46946" w:rsidP="00A46946">
      <w:pPr>
        <w:rPr>
          <w:rFonts w:ascii="Futura PT Book" w:hAnsi="Futura PT Book"/>
        </w:rPr>
      </w:pPr>
      <w:r w:rsidRPr="00A46946">
        <w:rPr>
          <w:rFonts w:ascii="Futura PT Book" w:hAnsi="Futura PT Book"/>
        </w:rPr>
        <w:t>Butterfly Foundatio</w:t>
      </w:r>
      <w:r>
        <w:rPr>
          <w:rFonts w:ascii="Futura PT Book" w:hAnsi="Futura PT Book"/>
        </w:rPr>
        <w:t>n</w:t>
      </w:r>
      <w:r w:rsidRPr="00A46946">
        <w:rPr>
          <w:rFonts w:ascii="Futura PT Book" w:hAnsi="Futura PT Book"/>
        </w:rPr>
        <w:t xml:space="preserve"> is inviting all young people </w:t>
      </w:r>
      <w:r w:rsidR="00D23B1A">
        <w:rPr>
          <w:rFonts w:ascii="Futura PT Book" w:hAnsi="Futura PT Book"/>
        </w:rPr>
        <w:t xml:space="preserve">in Australia </w:t>
      </w:r>
      <w:r w:rsidRPr="00A46946">
        <w:rPr>
          <w:rFonts w:ascii="Futura PT Book" w:hAnsi="Futura PT Book"/>
        </w:rPr>
        <w:t xml:space="preserve">aged 12-18 to </w:t>
      </w:r>
      <w:r w:rsidR="00D23B1A">
        <w:rPr>
          <w:rFonts w:ascii="Futura PT Book" w:hAnsi="Futura PT Book"/>
        </w:rPr>
        <w:t>share their views on</w:t>
      </w:r>
      <w:r w:rsidRPr="00A46946">
        <w:rPr>
          <w:rFonts w:ascii="Futura PT Book" w:hAnsi="Futura PT Book"/>
        </w:rPr>
        <w:t xml:space="preserve"> body image. This is a chance to complete </w:t>
      </w:r>
      <w:r w:rsidR="00D23B1A">
        <w:rPr>
          <w:rFonts w:ascii="Futura PT Book" w:hAnsi="Futura PT Book"/>
        </w:rPr>
        <w:t xml:space="preserve">the annual </w:t>
      </w:r>
      <w:r w:rsidRPr="00A46946">
        <w:rPr>
          <w:rFonts w:ascii="Futura PT Book" w:hAnsi="Futura PT Book"/>
        </w:rPr>
        <w:t>Body Kind Youth Survey, so Butterfly can better understand the body image experiences of young Australians</w:t>
      </w:r>
      <w:r w:rsidR="00A02879">
        <w:rPr>
          <w:rFonts w:ascii="Futura PT Book" w:hAnsi="Futura PT Book"/>
        </w:rPr>
        <w:t xml:space="preserve"> </w:t>
      </w:r>
      <w:r>
        <w:rPr>
          <w:rFonts w:ascii="Futura PT Book" w:hAnsi="Futura PT Book"/>
        </w:rPr>
        <w:t xml:space="preserve">and </w:t>
      </w:r>
      <w:r w:rsidRPr="00A46946">
        <w:rPr>
          <w:rFonts w:ascii="Futura PT Book" w:hAnsi="Futura PT Book"/>
        </w:rPr>
        <w:t xml:space="preserve">get young peoples’ views on what needs to change to create a more Body Kind Australia.   </w:t>
      </w:r>
    </w:p>
    <w:p w14:paraId="5B8B4557" w14:textId="18BC7DA5" w:rsidR="00A46946" w:rsidRPr="00A46946" w:rsidRDefault="00A46946" w:rsidP="00A46946">
      <w:pPr>
        <w:rPr>
          <w:rFonts w:ascii="Futura PT Book" w:hAnsi="Futura PT Book"/>
        </w:rPr>
      </w:pPr>
      <w:r w:rsidRPr="00A46946">
        <w:rPr>
          <w:rFonts w:ascii="Futura PT Book" w:hAnsi="Futura PT Book"/>
        </w:rPr>
        <w:t>The online survey is voluntary, anonymous, has ethics approval, takes 15 minutes, and requires parental consent for under 15s. There is also a draw to win one of twenty gift vouchers.</w:t>
      </w:r>
    </w:p>
    <w:p w14:paraId="1384174A" w14:textId="489B4D78" w:rsidR="00DF60B0" w:rsidRDefault="00A46946" w:rsidP="00A46946">
      <w:pPr>
        <w:rPr>
          <w:rFonts w:ascii="Futura PT Book" w:hAnsi="Futura PT Book"/>
        </w:rPr>
      </w:pPr>
      <w:r>
        <w:rPr>
          <w:rFonts w:ascii="Futura PT Book" w:hAnsi="Futura PT Book"/>
        </w:rPr>
        <w:t>Encourage young people to t</w:t>
      </w:r>
      <w:r w:rsidR="00D627E7" w:rsidRPr="00D627E7">
        <w:rPr>
          <w:rFonts w:ascii="Futura PT Book" w:hAnsi="Futura PT Book"/>
        </w:rPr>
        <w:t>ake the survey now</w:t>
      </w:r>
      <w:r>
        <w:rPr>
          <w:rFonts w:ascii="Futura PT Book" w:hAnsi="Futura PT Book"/>
        </w:rPr>
        <w:t xml:space="preserve"> - </w:t>
      </w:r>
      <w:hyperlink r:id="rId10" w:history="1">
        <w:r w:rsidR="00D23B1A" w:rsidRPr="00D23B1A">
          <w:rPr>
            <w:rStyle w:val="Hyperlink"/>
            <w:rFonts w:ascii="Futura PT Book" w:hAnsi="Futura PT Book"/>
          </w:rPr>
          <w:t xml:space="preserve">https://melbourneuni.au1.qualtrics.com/jfe/form/SV_1ZV6nNZ27Ufy1zE </w:t>
        </w:r>
      </w:hyperlink>
      <w:r w:rsidR="00D23B1A">
        <w:rPr>
          <w:rFonts w:ascii="Futura PT Book" w:hAnsi="Futura PT Book"/>
        </w:rPr>
        <w:t xml:space="preserve"> </w:t>
      </w:r>
    </w:p>
    <w:p w14:paraId="6DBB3DBD" w14:textId="433C6DB3" w:rsidR="00A46946" w:rsidRDefault="00A46946" w:rsidP="00A46946">
      <w:pPr>
        <w:rPr>
          <w:rFonts w:ascii="Futura PT Book" w:hAnsi="Futura PT Book"/>
        </w:rPr>
      </w:pPr>
    </w:p>
    <w:p w14:paraId="0049578E" w14:textId="18B088CD" w:rsidR="00A46946" w:rsidRDefault="00A46946" w:rsidP="00A46946">
      <w:pPr>
        <w:rPr>
          <w:rFonts w:ascii="Futura PT Book" w:hAnsi="Futura PT Book"/>
        </w:rPr>
      </w:pPr>
    </w:p>
    <w:p w14:paraId="477CEC60" w14:textId="77777777" w:rsidR="00A46946" w:rsidRDefault="00A46946" w:rsidP="00A46946">
      <w:pPr>
        <w:rPr>
          <w:rFonts w:ascii="Futura PT Book" w:hAnsi="Futura PT Book"/>
        </w:rPr>
      </w:pPr>
    </w:p>
    <w:p w14:paraId="3C3B8996" w14:textId="77777777" w:rsidR="00A46946" w:rsidRDefault="00A46946" w:rsidP="00C44A99">
      <w:pPr>
        <w:rPr>
          <w:rFonts w:ascii="Futura PT Book" w:hAnsi="Futura PT Book"/>
          <w:i/>
          <w:iCs/>
        </w:rPr>
      </w:pPr>
    </w:p>
    <w:p w14:paraId="0A64FA57" w14:textId="77777777" w:rsidR="007618E7" w:rsidRDefault="007618E7" w:rsidP="00C44A99">
      <w:pPr>
        <w:rPr>
          <w:rFonts w:ascii="Futura PT Book" w:hAnsi="Futura PT Book"/>
          <w:i/>
          <w:iCs/>
        </w:rPr>
      </w:pPr>
    </w:p>
    <w:p w14:paraId="7F62BE70" w14:textId="24B68DA7" w:rsidR="00DF60B0" w:rsidRPr="00EF6909" w:rsidRDefault="00AC1D51" w:rsidP="00C44A99">
      <w:pPr>
        <w:rPr>
          <w:rFonts w:ascii="Futura PT Book" w:hAnsi="Futura PT Book"/>
          <w:i/>
          <w:iCs/>
        </w:rPr>
      </w:pPr>
      <w:r>
        <w:rPr>
          <w:rFonts w:ascii="Futura PT Book" w:hAnsi="Futura PT Book"/>
          <w:i/>
          <w:iCs/>
        </w:rPr>
        <w:t>Copy aimed at young people aged 12-18</w:t>
      </w:r>
    </w:p>
    <w:p w14:paraId="30AB30EF" w14:textId="2391C6AC" w:rsidR="00DF60B0" w:rsidRDefault="00DF60B0" w:rsidP="00C44A99">
      <w:pPr>
        <w:rPr>
          <w:rFonts w:ascii="Futura PT Book" w:hAnsi="Futura PT Book"/>
        </w:rPr>
      </w:pPr>
      <w:r w:rsidRPr="00DF60B0">
        <w:rPr>
          <w:rFonts w:ascii="Futura PT Book" w:hAnsi="Futura PT Book"/>
        </w:rPr>
        <w:t xml:space="preserve">Has the way you felt about the way you looked ever stopped you from doing stuff – putting your hand up in class, hanging out with friends or going to the beach?  Butterfly wants to hear what impact body image is having on young </w:t>
      </w:r>
      <w:r w:rsidR="00D23B1A">
        <w:rPr>
          <w:rFonts w:ascii="Futura PT Book" w:hAnsi="Futura PT Book"/>
        </w:rPr>
        <w:t xml:space="preserve">people living in Australia </w:t>
      </w:r>
      <w:r w:rsidRPr="00DF60B0">
        <w:rPr>
          <w:rFonts w:ascii="Futura PT Book" w:hAnsi="Futura PT Book"/>
        </w:rPr>
        <w:t>aged 12-18 through the Body Kind Youth Survey</w:t>
      </w:r>
      <w:r w:rsidR="00D23B1A">
        <w:rPr>
          <w:rFonts w:ascii="Futura PT Book" w:hAnsi="Futura PT Book"/>
        </w:rPr>
        <w:t xml:space="preserve"> 2023</w:t>
      </w:r>
      <w:r w:rsidRPr="00DF60B0">
        <w:rPr>
          <w:rFonts w:ascii="Futura PT Book" w:hAnsi="Futura PT Book"/>
        </w:rPr>
        <w:t>.</w:t>
      </w:r>
    </w:p>
    <w:p w14:paraId="42041B85" w14:textId="45010275" w:rsidR="00DF60B0" w:rsidRDefault="00DF60B0" w:rsidP="00DF60B0">
      <w:pPr>
        <w:rPr>
          <w:rFonts w:ascii="Futura PT Book" w:hAnsi="Futura PT Book"/>
        </w:rPr>
      </w:pPr>
      <w:r w:rsidRPr="00D627E7">
        <w:rPr>
          <w:rFonts w:ascii="Futura PT Book" w:hAnsi="Futura PT Book"/>
        </w:rPr>
        <w:t>Share your body image experiences (</w:t>
      </w:r>
      <w:r>
        <w:rPr>
          <w:rFonts w:ascii="Futura PT Book" w:hAnsi="Futura PT Book"/>
        </w:rPr>
        <w:t xml:space="preserve">takes </w:t>
      </w:r>
      <w:r w:rsidRPr="00D627E7">
        <w:rPr>
          <w:rFonts w:ascii="Futura PT Book" w:hAnsi="Futura PT Book"/>
        </w:rPr>
        <w:t>approximately 15 minutes) and you can enter the draw to win one of 20</w:t>
      </w:r>
      <w:r>
        <w:rPr>
          <w:rFonts w:ascii="Futura PT Book" w:hAnsi="Futura PT Book"/>
        </w:rPr>
        <w:t xml:space="preserve"> </w:t>
      </w:r>
      <w:r w:rsidRPr="00D627E7">
        <w:rPr>
          <w:rFonts w:ascii="Futura PT Book" w:hAnsi="Futura PT Book"/>
        </w:rPr>
        <w:t>gift vouchers. Under 15? You’ll need parental consent. It’s entirely voluntary and anonymous</w:t>
      </w:r>
      <w:r w:rsidR="00A46946">
        <w:rPr>
          <w:rFonts w:ascii="Futura PT Book" w:hAnsi="Futura PT Book"/>
        </w:rPr>
        <w:t xml:space="preserve">, and you can help us create a </w:t>
      </w:r>
      <w:r w:rsidR="00AC1D51" w:rsidRPr="00D627E7">
        <w:rPr>
          <w:rFonts w:ascii="Futura PT Book" w:hAnsi="Futura PT Book"/>
        </w:rPr>
        <w:t>more Body Kind Australia</w:t>
      </w:r>
      <w:r w:rsidR="00A46946">
        <w:rPr>
          <w:rFonts w:ascii="Futura PT Book" w:hAnsi="Futura PT Book"/>
        </w:rPr>
        <w:t>,</w:t>
      </w:r>
      <w:r w:rsidR="00AC1D51" w:rsidRPr="00D627E7">
        <w:rPr>
          <w:rFonts w:ascii="Futura PT Book" w:hAnsi="Futura PT Book"/>
        </w:rPr>
        <w:t xml:space="preserve"> where young people grow up treating their own and all bodies with kindness and respect.</w:t>
      </w:r>
    </w:p>
    <w:p w14:paraId="1340D919" w14:textId="1BA8E004" w:rsidR="00A65322" w:rsidRPr="00737458" w:rsidRDefault="00DF60B0" w:rsidP="00C44A99">
      <w:r w:rsidRPr="00D627E7">
        <w:rPr>
          <w:rFonts w:ascii="Futura PT Book" w:hAnsi="Futura PT Book"/>
        </w:rPr>
        <w:t xml:space="preserve">Take the survey now - </w:t>
      </w:r>
      <w:hyperlink r:id="rId11" w:history="1"/>
      <w:r w:rsidR="00D23B1A">
        <w:rPr>
          <w:rStyle w:val="Hyperlink"/>
          <w:rFonts w:ascii="Futura PT Book" w:hAnsi="Futura PT Book"/>
        </w:rPr>
        <w:t xml:space="preserve"> </w:t>
      </w:r>
      <w:hyperlink r:id="rId12" w:history="1">
        <w:r w:rsidR="00D23B1A" w:rsidRPr="00A02879">
          <w:rPr>
            <w:rStyle w:val="Hyperlink"/>
            <w:rFonts w:ascii="Futura PT Book" w:hAnsi="Futura PT Book"/>
          </w:rPr>
          <w:t>https://melbourneuni.au1.qualtrics.com/jfe/form/SV_1ZV6nNZ27Ufy1zE</w:t>
        </w:r>
      </w:hyperlink>
      <w:r w:rsidR="00D23B1A">
        <w:t xml:space="preserve"> </w:t>
      </w:r>
      <w:r w:rsidR="00D23B1A">
        <w:rPr>
          <w:color w:val="00325B"/>
        </w:rPr>
        <w:t> </w:t>
      </w:r>
    </w:p>
    <w:p w14:paraId="0630EE80" w14:textId="4A9226D8" w:rsidR="00C44A99" w:rsidRPr="00C44A99" w:rsidRDefault="00C44A99" w:rsidP="00C44A99">
      <w:pPr>
        <w:rPr>
          <w:rFonts w:ascii="Futura PT Heavy" w:hAnsi="Futura PT Heavy"/>
          <w:color w:val="0070C0"/>
          <w:sz w:val="24"/>
          <w:szCs w:val="24"/>
        </w:rPr>
      </w:pPr>
      <w:r w:rsidRPr="00C44A99">
        <w:rPr>
          <w:rFonts w:ascii="Futura PT Heavy" w:hAnsi="Futura PT Heavy"/>
          <w:color w:val="0070C0"/>
          <w:sz w:val="24"/>
          <w:szCs w:val="24"/>
        </w:rPr>
        <w:t>Long promotion copy</w:t>
      </w:r>
      <w:r w:rsidR="00DF60B0">
        <w:rPr>
          <w:rFonts w:ascii="Futura PT Heavy" w:hAnsi="Futura PT Heavy"/>
          <w:color w:val="0070C0"/>
          <w:sz w:val="24"/>
          <w:szCs w:val="24"/>
        </w:rPr>
        <w:t xml:space="preserve"> -</w:t>
      </w:r>
      <w:r w:rsidRPr="00C44A99">
        <w:rPr>
          <w:rFonts w:ascii="Futura PT Heavy" w:hAnsi="Futura PT Heavy"/>
          <w:color w:val="0070C0"/>
          <w:sz w:val="24"/>
          <w:szCs w:val="24"/>
        </w:rPr>
        <w:t xml:space="preserve"> for newsletter</w:t>
      </w:r>
      <w:r w:rsidR="00DF60B0">
        <w:rPr>
          <w:rFonts w:ascii="Futura PT Heavy" w:hAnsi="Futura PT Heavy"/>
          <w:color w:val="0070C0"/>
          <w:sz w:val="24"/>
          <w:szCs w:val="24"/>
        </w:rPr>
        <w:t>s</w:t>
      </w:r>
      <w:r w:rsidRPr="00C44A99">
        <w:rPr>
          <w:rFonts w:ascii="Futura PT Heavy" w:hAnsi="Futura PT Heavy"/>
          <w:color w:val="0070C0"/>
          <w:sz w:val="24"/>
          <w:szCs w:val="24"/>
        </w:rPr>
        <w:t xml:space="preserve"> and other e-communications: </w:t>
      </w:r>
    </w:p>
    <w:p w14:paraId="1E08DF75" w14:textId="6D2243B6" w:rsidR="00C44A99" w:rsidRDefault="00C44A99" w:rsidP="00C44A99">
      <w:pPr>
        <w:rPr>
          <w:rFonts w:ascii="Futura PT Book" w:hAnsi="Futura PT Book"/>
        </w:rPr>
      </w:pPr>
      <w:r w:rsidRPr="00C44A99">
        <w:rPr>
          <w:rFonts w:ascii="Futura PT Book" w:hAnsi="Futura PT Book"/>
        </w:rPr>
        <w:t>Body Kind Youth Survey</w:t>
      </w:r>
      <w:r w:rsidR="00D23B1A">
        <w:rPr>
          <w:rFonts w:ascii="Futura PT Book" w:hAnsi="Futura PT Book"/>
        </w:rPr>
        <w:t xml:space="preserve"> 2023</w:t>
      </w:r>
      <w:r w:rsidRPr="00C44A99">
        <w:rPr>
          <w:rFonts w:ascii="Futura PT Book" w:hAnsi="Futura PT Book"/>
        </w:rPr>
        <w:t xml:space="preserve"> – Youth Voices Can Make a Difference</w:t>
      </w:r>
    </w:p>
    <w:p w14:paraId="1E808478" w14:textId="7786E37E" w:rsidR="00BF4DDF" w:rsidRPr="00C44A99" w:rsidRDefault="00D23B1A" w:rsidP="00C44A99">
      <w:pPr>
        <w:rPr>
          <w:rFonts w:ascii="Futura PT Book" w:hAnsi="Futura PT Book"/>
        </w:rPr>
      </w:pPr>
      <w:r>
        <w:rPr>
          <w:rFonts w:ascii="Futura PT Book" w:hAnsi="Futura PT Book"/>
        </w:rPr>
        <w:t xml:space="preserve">In 2022 Butterfly learnt what 1,635 young Australians think about body image.  Butterfly wants to hear from many more young people Australia wide of all genders, </w:t>
      </w:r>
      <w:proofErr w:type="gramStart"/>
      <w:r>
        <w:rPr>
          <w:rFonts w:ascii="Futura PT Book" w:hAnsi="Futura PT Book"/>
        </w:rPr>
        <w:t>identities</w:t>
      </w:r>
      <w:proofErr w:type="gramEnd"/>
      <w:r>
        <w:rPr>
          <w:rFonts w:ascii="Futura PT Book" w:hAnsi="Futura PT Book"/>
        </w:rPr>
        <w:t xml:space="preserve"> and backgrounds in this year’s Body Kind Youth Survey.</w:t>
      </w:r>
    </w:p>
    <w:p w14:paraId="43DD6AB5" w14:textId="543CB793" w:rsidR="005B1637" w:rsidRDefault="00D23B1A" w:rsidP="00C44A99">
      <w:pPr>
        <w:rPr>
          <w:rFonts w:ascii="Futura PT Book" w:hAnsi="Futura PT Book"/>
        </w:rPr>
      </w:pPr>
      <w:r>
        <w:rPr>
          <w:rFonts w:ascii="Futura PT Book" w:hAnsi="Futura PT Book"/>
        </w:rPr>
        <w:t>The online, anonymous Body Kind Youth Survey 2023 invites</w:t>
      </w:r>
      <w:r w:rsidR="00737458">
        <w:rPr>
          <w:rFonts w:ascii="Futura PT Book" w:hAnsi="Futura PT Book"/>
        </w:rPr>
        <w:t xml:space="preserve"> young people aged 12 to 18 to share their body image experiences and ideas on what needs to change to create a more Body Kind Australia.</w:t>
      </w:r>
    </w:p>
    <w:p w14:paraId="76AC1C48" w14:textId="3EE39FD1" w:rsidR="00C44A99" w:rsidRPr="00C44A99" w:rsidRDefault="00C44A99" w:rsidP="00C44A99">
      <w:pPr>
        <w:rPr>
          <w:rFonts w:ascii="Futura PT Book" w:hAnsi="Futura PT Book"/>
        </w:rPr>
      </w:pPr>
      <w:r w:rsidRPr="00C44A99">
        <w:rPr>
          <w:rFonts w:ascii="Futura PT Book" w:hAnsi="Futura PT Book"/>
        </w:rPr>
        <w:t xml:space="preserve">The </w:t>
      </w:r>
      <w:r w:rsidR="00737458">
        <w:rPr>
          <w:rFonts w:ascii="Futura PT Book" w:hAnsi="Futura PT Book"/>
        </w:rPr>
        <w:t xml:space="preserve">survey is voluntary, ethics approved and should </w:t>
      </w:r>
      <w:r w:rsidRPr="00C44A99">
        <w:rPr>
          <w:rFonts w:ascii="Futura PT Book" w:hAnsi="Futura PT Book"/>
        </w:rPr>
        <w:t xml:space="preserve">take </w:t>
      </w:r>
      <w:r w:rsidR="00737458">
        <w:rPr>
          <w:rFonts w:ascii="Futura PT Book" w:hAnsi="Futura PT Book"/>
        </w:rPr>
        <w:t xml:space="preserve">around </w:t>
      </w:r>
      <w:r w:rsidRPr="00C44A99">
        <w:rPr>
          <w:rFonts w:ascii="Futura PT Book" w:hAnsi="Futura PT Book"/>
        </w:rPr>
        <w:t>15 minute</w:t>
      </w:r>
      <w:r w:rsidR="00737458">
        <w:rPr>
          <w:rFonts w:ascii="Futura PT Book" w:hAnsi="Futura PT Book"/>
        </w:rPr>
        <w:t>s.  Parental consent required for under 15’s.</w:t>
      </w:r>
      <w:r w:rsidRPr="00C44A99">
        <w:rPr>
          <w:rFonts w:ascii="Futura PT Book" w:hAnsi="Futura PT Book"/>
        </w:rPr>
        <w:t xml:space="preserve"> and </w:t>
      </w:r>
      <w:r w:rsidR="00737458">
        <w:rPr>
          <w:rFonts w:ascii="Futura PT Book" w:hAnsi="Futura PT Book"/>
        </w:rPr>
        <w:t xml:space="preserve"> </w:t>
      </w:r>
      <w:r w:rsidRPr="00C44A99">
        <w:rPr>
          <w:rFonts w:ascii="Futura PT Book" w:hAnsi="Futura PT Book"/>
        </w:rPr>
        <w:t xml:space="preserve"> </w:t>
      </w:r>
    </w:p>
    <w:p w14:paraId="1A1C151B" w14:textId="40F5597C" w:rsidR="00C44A99" w:rsidRPr="00C44A99" w:rsidRDefault="00DF60B0" w:rsidP="00C44A99">
      <w:pPr>
        <w:rPr>
          <w:rFonts w:ascii="Futura PT Book" w:hAnsi="Futura PT Book"/>
        </w:rPr>
      </w:pPr>
      <w:r>
        <w:rPr>
          <w:rFonts w:ascii="Futura PT Book" w:hAnsi="Futura PT Book"/>
        </w:rPr>
        <w:t>Support</w:t>
      </w:r>
      <w:r w:rsidR="00C44A99" w:rsidRPr="00C44A99">
        <w:rPr>
          <w:rFonts w:ascii="Futura PT Book" w:hAnsi="Futura PT Book"/>
        </w:rPr>
        <w:t xml:space="preserve"> Butterfly</w:t>
      </w:r>
      <w:r>
        <w:rPr>
          <w:rFonts w:ascii="Futura PT Book" w:hAnsi="Futura PT Book"/>
        </w:rPr>
        <w:t xml:space="preserve"> to</w:t>
      </w:r>
      <w:r w:rsidR="00C44A99" w:rsidRPr="00C44A99">
        <w:rPr>
          <w:rFonts w:ascii="Futura PT Book" w:hAnsi="Futura PT Book"/>
        </w:rPr>
        <w:t xml:space="preserve"> help more young people to be kind to their body </w:t>
      </w:r>
      <w:r>
        <w:rPr>
          <w:rFonts w:ascii="Futura PT Book" w:hAnsi="Futura PT Book"/>
        </w:rPr>
        <w:t>by</w:t>
      </w:r>
      <w:r w:rsidR="00C44A99" w:rsidRPr="00C44A99">
        <w:rPr>
          <w:rFonts w:ascii="Futura PT Book" w:hAnsi="Futura PT Book"/>
        </w:rPr>
        <w:t xml:space="preserve"> encourag</w:t>
      </w:r>
      <w:r>
        <w:rPr>
          <w:rFonts w:ascii="Futura PT Book" w:hAnsi="Futura PT Book"/>
        </w:rPr>
        <w:t>ing</w:t>
      </w:r>
      <w:r w:rsidR="00C44A99" w:rsidRPr="00C44A99">
        <w:rPr>
          <w:rFonts w:ascii="Futura PT Book" w:hAnsi="Futura PT Book"/>
        </w:rPr>
        <w:t xml:space="preserve"> all young people to take part; there’s even a chance to win </w:t>
      </w:r>
      <w:r w:rsidR="00BF4DDF">
        <w:rPr>
          <w:rFonts w:ascii="Futura PT Book" w:hAnsi="Futura PT Book"/>
        </w:rPr>
        <w:t xml:space="preserve">one of 20 </w:t>
      </w:r>
      <w:r w:rsidR="00C44A99" w:rsidRPr="00C44A99">
        <w:rPr>
          <w:rFonts w:ascii="Futura PT Book" w:hAnsi="Futura PT Book"/>
        </w:rPr>
        <w:t>gift voucher</w:t>
      </w:r>
      <w:r w:rsidR="00BF4DDF">
        <w:rPr>
          <w:rFonts w:ascii="Futura PT Book" w:hAnsi="Futura PT Book"/>
        </w:rPr>
        <w:t xml:space="preserve">s! </w:t>
      </w:r>
    </w:p>
    <w:p w14:paraId="3D3C90D1" w14:textId="5004F37A" w:rsidR="00A46946" w:rsidRDefault="00C44A99" w:rsidP="00C44A99">
      <w:pPr>
        <w:rPr>
          <w:rFonts w:ascii="Futura PT Book" w:hAnsi="Futura PT Book"/>
        </w:rPr>
      </w:pPr>
      <w:r w:rsidRPr="00C44A99">
        <w:rPr>
          <w:rFonts w:ascii="Futura PT Book" w:hAnsi="Futura PT Book"/>
        </w:rPr>
        <w:t xml:space="preserve">For further information and to access the survey visit – </w:t>
      </w:r>
      <w:hyperlink r:id="rId13" w:history="1">
        <w:r w:rsidRPr="00117DE9">
          <w:rPr>
            <w:rStyle w:val="Hyperlink"/>
            <w:rFonts w:ascii="Futura PT Book" w:hAnsi="Futura PT Book"/>
          </w:rPr>
          <w:t>www.butterfly.org.au/bkyouthsurvey</w:t>
        </w:r>
      </w:hyperlink>
      <w:r>
        <w:rPr>
          <w:rFonts w:ascii="Futura PT Book" w:hAnsi="Futura PT Book"/>
        </w:rPr>
        <w:t xml:space="preserve"> </w:t>
      </w:r>
    </w:p>
    <w:p w14:paraId="4FC3C2CC" w14:textId="537FE41F" w:rsidR="00A65322" w:rsidRDefault="00A65322" w:rsidP="00C44A99">
      <w:pPr>
        <w:rPr>
          <w:rFonts w:ascii="Futura PT Book" w:hAnsi="Futura PT Book"/>
        </w:rPr>
      </w:pPr>
      <w:r>
        <w:rPr>
          <w:rFonts w:ascii="Futura PT Book" w:hAnsi="Futura PT Book"/>
        </w:rPr>
        <w:t xml:space="preserve">___________________________ </w:t>
      </w:r>
    </w:p>
    <w:p w14:paraId="04FFAEF4" w14:textId="04ACCE8C" w:rsidR="00A65322" w:rsidRPr="00A65322" w:rsidRDefault="00A65322" w:rsidP="00C44A99">
      <w:pPr>
        <w:rPr>
          <w:rFonts w:ascii="Futura PT Book" w:hAnsi="Futura PT Book"/>
          <w:b/>
          <w:bCs/>
        </w:rPr>
      </w:pPr>
      <w:r w:rsidRPr="00A65322">
        <w:rPr>
          <w:rFonts w:ascii="Futura PT Book" w:hAnsi="Futura PT Book"/>
          <w:b/>
          <w:bCs/>
        </w:rPr>
        <w:t>Key links</w:t>
      </w:r>
    </w:p>
    <w:p w14:paraId="185EC7D3" w14:textId="357BE0AE" w:rsidR="00A65322" w:rsidRPr="00A65322" w:rsidRDefault="00A65322" w:rsidP="00A65322">
      <w:pPr>
        <w:rPr>
          <w:rFonts w:ascii="Futura PT Book" w:hAnsi="Futura PT Book"/>
        </w:rPr>
      </w:pPr>
      <w:r w:rsidRPr="00A65322">
        <w:rPr>
          <w:rFonts w:ascii="Futura PT Book" w:hAnsi="Futura PT Book"/>
        </w:rPr>
        <w:t xml:space="preserve">The landing page for the survey is – </w:t>
      </w:r>
      <w:hyperlink r:id="rId14" w:history="1">
        <w:r w:rsidRPr="00A65322">
          <w:rPr>
            <w:rStyle w:val="Hyperlink"/>
            <w:rFonts w:ascii="Futura PT Book" w:hAnsi="Futura PT Book"/>
          </w:rPr>
          <w:t>www.butterfly.org.au/bkyouthsurvey</w:t>
        </w:r>
      </w:hyperlink>
    </w:p>
    <w:p w14:paraId="0724BB41" w14:textId="384E33F4" w:rsidR="00A65322" w:rsidRPr="00A65322" w:rsidRDefault="00A65322" w:rsidP="00A65322">
      <w:pPr>
        <w:rPr>
          <w:rFonts w:ascii="Futura PT Book" w:hAnsi="Futura PT Book"/>
        </w:rPr>
      </w:pPr>
      <w:r w:rsidRPr="00A65322">
        <w:rPr>
          <w:rFonts w:ascii="Futura PT Book" w:hAnsi="Futura PT Book"/>
        </w:rPr>
        <w:t>There are additional pages for:</w:t>
      </w:r>
    </w:p>
    <w:p w14:paraId="273058AC" w14:textId="621D7180" w:rsidR="00A65322" w:rsidRPr="00A65322" w:rsidRDefault="00A65322" w:rsidP="00A65322">
      <w:pPr>
        <w:rPr>
          <w:rFonts w:ascii="Futura PT Book" w:hAnsi="Futura PT Book"/>
        </w:rPr>
      </w:pPr>
      <w:r>
        <w:rPr>
          <w:rFonts w:ascii="Futura PT Book" w:hAnsi="Futura PT Book"/>
        </w:rPr>
        <w:t>Y</w:t>
      </w:r>
      <w:r w:rsidRPr="00A65322">
        <w:rPr>
          <w:rFonts w:ascii="Futura PT Book" w:hAnsi="Futura PT Book"/>
        </w:rPr>
        <w:t xml:space="preserve">oung </w:t>
      </w:r>
      <w:r>
        <w:rPr>
          <w:rFonts w:ascii="Futura PT Book" w:hAnsi="Futura PT Book"/>
        </w:rPr>
        <w:t>P</w:t>
      </w:r>
      <w:r w:rsidRPr="00A65322">
        <w:rPr>
          <w:rFonts w:ascii="Futura PT Book" w:hAnsi="Futura PT Book"/>
        </w:rPr>
        <w:t xml:space="preserve">eople – </w:t>
      </w:r>
      <w:hyperlink r:id="rId15" w:history="1">
        <w:r w:rsidRPr="00A65322">
          <w:rPr>
            <w:rStyle w:val="Hyperlink"/>
            <w:rFonts w:ascii="Futura PT Book" w:hAnsi="Futura PT Book"/>
          </w:rPr>
          <w:t>www.butterfly.org.au/bkyouthsurvey/youngpeople</w:t>
        </w:r>
      </w:hyperlink>
    </w:p>
    <w:p w14:paraId="04C690D6" w14:textId="239A18ED" w:rsidR="00A65322" w:rsidRPr="00A65322" w:rsidRDefault="00A65322" w:rsidP="00A65322">
      <w:pPr>
        <w:rPr>
          <w:rFonts w:ascii="Futura PT Book" w:hAnsi="Futura PT Book"/>
        </w:rPr>
      </w:pPr>
      <w:r>
        <w:rPr>
          <w:rFonts w:ascii="Futura PT Book" w:hAnsi="Futura PT Book"/>
        </w:rPr>
        <w:t>P</w:t>
      </w:r>
      <w:r w:rsidRPr="00A65322">
        <w:rPr>
          <w:rFonts w:ascii="Futura PT Book" w:hAnsi="Futura PT Book"/>
        </w:rPr>
        <w:t xml:space="preserve">arents – </w:t>
      </w:r>
      <w:hyperlink r:id="rId16" w:history="1">
        <w:r w:rsidRPr="00A65322">
          <w:rPr>
            <w:rStyle w:val="Hyperlink"/>
            <w:rFonts w:ascii="Futura PT Book" w:hAnsi="Futura PT Book"/>
          </w:rPr>
          <w:t>www.butterfly.org.au/bkyouthsurvey/parents</w:t>
        </w:r>
      </w:hyperlink>
    </w:p>
    <w:p w14:paraId="50AF06C2" w14:textId="44F90FE0" w:rsidR="00A65322" w:rsidRPr="00A65322" w:rsidRDefault="00A65322" w:rsidP="00A65322">
      <w:pPr>
        <w:rPr>
          <w:rFonts w:ascii="Futura PT Book" w:hAnsi="Futura PT Book"/>
        </w:rPr>
      </w:pPr>
      <w:r>
        <w:rPr>
          <w:rFonts w:ascii="Futura PT Book" w:hAnsi="Futura PT Book"/>
        </w:rPr>
        <w:t>C</w:t>
      </w:r>
      <w:r w:rsidRPr="00A65322">
        <w:rPr>
          <w:rFonts w:ascii="Futura PT Book" w:hAnsi="Futura PT Book"/>
        </w:rPr>
        <w:t xml:space="preserve">lubs (sports and activity groups) – </w:t>
      </w:r>
      <w:hyperlink r:id="rId17" w:history="1">
        <w:r w:rsidRPr="00A65322">
          <w:rPr>
            <w:rStyle w:val="Hyperlink"/>
            <w:rFonts w:ascii="Futura PT Book" w:hAnsi="Futura PT Book"/>
          </w:rPr>
          <w:t>www.butterfly.org.au/bkyouthsurvey/clubs</w:t>
        </w:r>
      </w:hyperlink>
    </w:p>
    <w:p w14:paraId="4CFD00CA" w14:textId="1E98338A" w:rsidR="00737458" w:rsidRDefault="00737458" w:rsidP="00737458">
      <w:r>
        <w:rPr>
          <w:rFonts w:ascii="Futura PT Book" w:hAnsi="Futura PT Book"/>
          <w:noProof/>
        </w:rPr>
        <w:drawing>
          <wp:anchor distT="0" distB="0" distL="114300" distR="114300" simplePos="0" relativeHeight="251658240" behindDoc="0" locked="0" layoutInCell="1" allowOverlap="1" wp14:anchorId="33CE6EAB" wp14:editId="5930A815">
            <wp:simplePos x="0" y="0"/>
            <wp:positionH relativeFrom="column">
              <wp:posOffset>4962525</wp:posOffset>
            </wp:positionH>
            <wp:positionV relativeFrom="paragraph">
              <wp:posOffset>10160</wp:posOffset>
            </wp:positionV>
            <wp:extent cx="790575" cy="790575"/>
            <wp:effectExtent l="0" t="0" r="9525" b="9525"/>
            <wp:wrapSquare wrapText="bothSides"/>
            <wp:docPr id="166662420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624207" name="Picture 1" descr="A qr code on a whit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00A65322" w:rsidRPr="00A65322">
        <w:rPr>
          <w:rFonts w:ascii="Futura PT Book" w:hAnsi="Futura PT Book"/>
        </w:rPr>
        <w:t>The direct link to the survey is –</w:t>
      </w:r>
      <w:r>
        <w:t xml:space="preserve"> </w:t>
      </w:r>
      <w:hyperlink r:id="rId19" w:history="1">
        <w:r w:rsidRPr="00A02879">
          <w:rPr>
            <w:rStyle w:val="Hyperlink"/>
            <w:rFonts w:ascii="Futura PT Book" w:hAnsi="Futura PT Book"/>
          </w:rPr>
          <w:t>https://melbourneuni.au1.qualtrics.com/jfe/form/SV_1ZV6nNZ27Ufy1zE</w:t>
        </w:r>
      </w:hyperlink>
      <w:r>
        <w:t xml:space="preserve"> </w:t>
      </w:r>
      <w:r>
        <w:rPr>
          <w:color w:val="00325B"/>
        </w:rPr>
        <w:t> </w:t>
      </w:r>
    </w:p>
    <w:p w14:paraId="65A30FF9" w14:textId="2114278B" w:rsidR="00A65322" w:rsidRPr="00175E92" w:rsidRDefault="00A65322" w:rsidP="00A65322">
      <w:r w:rsidRPr="00A65322">
        <w:rPr>
          <w:rFonts w:ascii="Futura PT Book" w:hAnsi="Futura PT Book"/>
        </w:rPr>
        <w:t>or use the QR code</w:t>
      </w:r>
      <w:r w:rsidR="007618E7">
        <w:rPr>
          <w:rFonts w:ascii="Futura PT Book" w:hAnsi="Futura PT Book"/>
        </w:rPr>
        <w:t>.</w:t>
      </w:r>
    </w:p>
    <w:p w14:paraId="652D5D3D" w14:textId="46A15324" w:rsidR="00A65322" w:rsidRPr="00A65322" w:rsidRDefault="00A65322" w:rsidP="00C44A99">
      <w:pPr>
        <w:rPr>
          <w:rFonts w:ascii="Tahoma" w:hAnsi="Tahoma" w:cs="Tahoma"/>
          <w:sz w:val="24"/>
          <w:szCs w:val="24"/>
        </w:rPr>
      </w:pPr>
    </w:p>
    <w:sectPr w:rsidR="00A65322" w:rsidRPr="00A65322" w:rsidSect="00A921D8">
      <w:headerReference w:type="default" r:id="rId20"/>
      <w:footerReference w:type="even" r:id="rId21"/>
      <w:footerReference w:type="default" r:id="rId22"/>
      <w:headerReference w:type="first" r:id="rId23"/>
      <w:footerReference w:type="first" r:id="rId24"/>
      <w:pgSz w:w="11900" w:h="16840"/>
      <w:pgMar w:top="1440" w:right="1440" w:bottom="1440" w:left="1440"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76F6" w14:textId="77777777" w:rsidR="00B12FD5" w:rsidRDefault="00B12FD5" w:rsidP="00001BC2">
      <w:pPr>
        <w:spacing w:after="0" w:line="240" w:lineRule="auto"/>
      </w:pPr>
      <w:r>
        <w:separator/>
      </w:r>
    </w:p>
  </w:endnote>
  <w:endnote w:type="continuationSeparator" w:id="0">
    <w:p w14:paraId="6D35DFAC" w14:textId="77777777" w:rsidR="00B12FD5" w:rsidRDefault="00B12FD5" w:rsidP="0000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Light">
    <w:panose1 w:val="020B0402020204020303"/>
    <w:charset w:val="00"/>
    <w:family w:val="swiss"/>
    <w:notTrueType/>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Futura PT Book">
    <w:altName w:val="Times New Roman"/>
    <w:panose1 w:val="020B0502020204020303"/>
    <w:charset w:val="00"/>
    <w:family w:val="swiss"/>
    <w:notTrueType/>
    <w:pitch w:val="variable"/>
    <w:sig w:usb0="A00002FF" w:usb1="5000204B" w:usb2="00000000" w:usb3="00000000" w:csb0="00000097" w:csb1="00000000"/>
  </w:font>
  <w:font w:name="Futura PT Heavy">
    <w:panose1 w:val="020B0802020204020303"/>
    <w:charset w:val="00"/>
    <w:family w:val="swiss"/>
    <w:notTrueType/>
    <w:pitch w:val="variable"/>
    <w:sig w:usb0="A00002FF" w:usb1="5000204A" w:usb2="00000000" w:usb3="00000000" w:csb0="00000097"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PT Demi">
    <w:panose1 w:val="020B0702020204020303"/>
    <w:charset w:val="00"/>
    <w:family w:val="swiss"/>
    <w:notTrueType/>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7201592"/>
      <w:docPartObj>
        <w:docPartGallery w:val="Page Numbers (Bottom of Page)"/>
        <w:docPartUnique/>
      </w:docPartObj>
    </w:sdtPr>
    <w:sdtContent>
      <w:p w14:paraId="43581BAD" w14:textId="6521F772" w:rsidR="00446EAD" w:rsidRDefault="00446EAD" w:rsidP="00DB75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BFDB98" w14:textId="77777777" w:rsidR="00446EAD" w:rsidRDefault="00446EAD" w:rsidP="00ED04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007509"/>
      <w:docPartObj>
        <w:docPartGallery w:val="Page Numbers (Bottom of Page)"/>
        <w:docPartUnique/>
      </w:docPartObj>
    </w:sdtPr>
    <w:sdtContent>
      <w:p w14:paraId="05D66058" w14:textId="0D9A120A" w:rsidR="00446EAD" w:rsidRDefault="00446EAD" w:rsidP="00DB75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A928CA" w14:textId="0D626E28" w:rsidR="00001BC2" w:rsidRDefault="005564D3" w:rsidP="00ED0485">
    <w:pPr>
      <w:pStyle w:val="Footer"/>
      <w:ind w:right="360"/>
    </w:pPr>
    <w:r>
      <w:rPr>
        <w:noProof/>
      </w:rPr>
      <mc:AlternateContent>
        <mc:Choice Requires="wps">
          <w:drawing>
            <wp:anchor distT="0" distB="0" distL="114300" distR="114300" simplePos="0" relativeHeight="251666432" behindDoc="0" locked="0" layoutInCell="1" allowOverlap="1" wp14:anchorId="702AC213" wp14:editId="4A8425D2">
              <wp:simplePos x="0" y="0"/>
              <wp:positionH relativeFrom="column">
                <wp:posOffset>-883920</wp:posOffset>
              </wp:positionH>
              <wp:positionV relativeFrom="paragraph">
                <wp:posOffset>-328295</wp:posOffset>
              </wp:positionV>
              <wp:extent cx="7520940" cy="914400"/>
              <wp:effectExtent l="0" t="0" r="22860" b="19050"/>
              <wp:wrapNone/>
              <wp:docPr id="25" name="Text Box 25"/>
              <wp:cNvGraphicFramePr/>
              <a:graphic xmlns:a="http://schemas.openxmlformats.org/drawingml/2006/main">
                <a:graphicData uri="http://schemas.microsoft.com/office/word/2010/wordprocessingShape">
                  <wps:wsp>
                    <wps:cNvSpPr txBox="1"/>
                    <wps:spPr>
                      <a:xfrm>
                        <a:off x="0" y="0"/>
                        <a:ext cx="7520940" cy="914400"/>
                      </a:xfrm>
                      <a:prstGeom prst="rect">
                        <a:avLst/>
                      </a:prstGeom>
                      <a:solidFill>
                        <a:srgbClr val="29ABE2">
                          <a:alpha val="89804"/>
                        </a:srgbClr>
                      </a:solidFill>
                      <a:ln w="6350">
                        <a:solidFill>
                          <a:prstClr val="black"/>
                        </a:solidFill>
                      </a:ln>
                    </wps:spPr>
                    <wps:txbx>
                      <w:txbxContent>
                        <w:p w14:paraId="4CAA459C" w14:textId="61DC0626" w:rsidR="005564D3" w:rsidRDefault="00FC0B28" w:rsidP="005564D3">
                          <w:r>
                            <w:t xml:space="preserve">                                                                                                                                                                                      </w:t>
                          </w:r>
                          <w:r w:rsidRPr="001B02AA">
                            <w:rPr>
                              <w:noProof/>
                            </w:rPr>
                            <w:drawing>
                              <wp:inline distT="0" distB="0" distL="0" distR="0" wp14:anchorId="2C41B2FA" wp14:editId="6F7BEC6C">
                                <wp:extent cx="1551940" cy="816610"/>
                                <wp:effectExtent l="0" t="0" r="0" b="254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1"/>
                                        <a:stretch>
                                          <a:fillRect/>
                                        </a:stretch>
                                      </pic:blipFill>
                                      <pic:spPr>
                                        <a:xfrm>
                                          <a:off x="0" y="0"/>
                                          <a:ext cx="1551940" cy="81661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2AC213" id="_x0000_t202" coordsize="21600,21600" o:spt="202" path="m,l,21600r21600,l21600,xe">
              <v:stroke joinstyle="miter"/>
              <v:path gradientshapeok="t" o:connecttype="rect"/>
            </v:shapetype>
            <v:shape id="Text Box 25" o:spid="_x0000_s1027" type="#_x0000_t202" style="position:absolute;margin-left:-69.6pt;margin-top:-25.85pt;width:592.2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" fillcolor="#29abe2" strokeweight=".5pt">
              <v:fill opacity="58853f"/>
              <v:textbox>
                <w:txbxContent>
                  <w:p w14:paraId="4CAA459C" w14:textId="61DC0626" w:rsidR="005564D3" w:rsidRDefault="00FC0B28" w:rsidP="005564D3">
                    <w:r>
                      <w:t xml:space="preserve">                                                                                                                                                                                      </w:t>
                    </w:r>
                    <w:r w:rsidRPr="001B02AA">
                      <w:rPr>
                        <w:noProof/>
                      </w:rPr>
                      <w:drawing>
                        <wp:inline distT="0" distB="0" distL="0" distR="0" wp14:anchorId="2C41B2FA" wp14:editId="6F7BEC6C">
                          <wp:extent cx="1551940" cy="816610"/>
                          <wp:effectExtent l="0" t="0" r="0" b="254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2"/>
                                  <a:stretch>
                                    <a:fillRect/>
                                  </a:stretch>
                                </pic:blipFill>
                                <pic:spPr>
                                  <a:xfrm>
                                    <a:off x="0" y="0"/>
                                    <a:ext cx="1551940" cy="816610"/>
                                  </a:xfrm>
                                  <a:prstGeom prst="rect">
                                    <a:avLst/>
                                  </a:prstGeom>
                                </pic:spPr>
                              </pic:pic>
                            </a:graphicData>
                          </a:graphic>
                        </wp:inline>
                      </w:drawing>
                    </w:r>
                    <w: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AEF" w14:textId="191CF474" w:rsidR="00D07F03" w:rsidRDefault="001B02AA">
    <w:pPr>
      <w:pStyle w:val="Footer"/>
    </w:pPr>
    <w:r>
      <w:rPr>
        <w:noProof/>
      </w:rPr>
      <mc:AlternateContent>
        <mc:Choice Requires="wps">
          <w:drawing>
            <wp:anchor distT="0" distB="0" distL="114300" distR="114300" simplePos="0" relativeHeight="251662336" behindDoc="0" locked="0" layoutInCell="1" allowOverlap="1" wp14:anchorId="12510551" wp14:editId="43A0319B">
              <wp:simplePos x="0" y="0"/>
              <wp:positionH relativeFrom="column">
                <wp:posOffset>-899160</wp:posOffset>
              </wp:positionH>
              <wp:positionV relativeFrom="paragraph">
                <wp:posOffset>-304165</wp:posOffset>
              </wp:positionV>
              <wp:extent cx="7520940" cy="914400"/>
              <wp:effectExtent l="0" t="0" r="22860" b="19050"/>
              <wp:wrapNone/>
              <wp:docPr id="21" name="Text Box 21"/>
              <wp:cNvGraphicFramePr/>
              <a:graphic xmlns:a="http://schemas.openxmlformats.org/drawingml/2006/main">
                <a:graphicData uri="http://schemas.microsoft.com/office/word/2010/wordprocessingShape">
                  <wps:wsp>
                    <wps:cNvSpPr txBox="1"/>
                    <wps:spPr>
                      <a:xfrm>
                        <a:off x="0" y="0"/>
                        <a:ext cx="7520940" cy="914400"/>
                      </a:xfrm>
                      <a:prstGeom prst="rect">
                        <a:avLst/>
                      </a:prstGeom>
                      <a:solidFill>
                        <a:srgbClr val="29ABE2">
                          <a:alpha val="89804"/>
                        </a:srgbClr>
                      </a:solidFill>
                      <a:ln w="6350">
                        <a:solidFill>
                          <a:prstClr val="black"/>
                        </a:solidFill>
                      </a:ln>
                    </wps:spPr>
                    <wps:txbx>
                      <w:txbxContent>
                        <w:p w14:paraId="5D880CCF" w14:textId="12AEBAB6" w:rsidR="001B02AA" w:rsidRDefault="001B02AA">
                          <w:r>
                            <w:t xml:space="preserve">                                                                                                                                                                                    </w:t>
                          </w:r>
                          <w:r w:rsidRPr="001B02AA">
                            <w:rPr>
                              <w:noProof/>
                            </w:rPr>
                            <w:drawing>
                              <wp:inline distT="0" distB="0" distL="0" distR="0" wp14:anchorId="6AE5F778" wp14:editId="1353A843">
                                <wp:extent cx="1551940" cy="816610"/>
                                <wp:effectExtent l="0" t="0" r="0" b="254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1"/>
                                        <a:stretch>
                                          <a:fillRect/>
                                        </a:stretch>
                                      </pic:blipFill>
                                      <pic:spPr>
                                        <a:xfrm>
                                          <a:off x="0" y="0"/>
                                          <a:ext cx="1551940" cy="81661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510551" id="_x0000_t202" coordsize="21600,21600" o:spt="202" path="m,l,21600r21600,l21600,xe">
              <v:stroke joinstyle="miter"/>
              <v:path gradientshapeok="t" o:connecttype="rect"/>
            </v:shapetype>
            <v:shape id="Text Box 21" o:spid="_x0000_s1030" type="#_x0000_t202" style="position:absolute;margin-left:-70.8pt;margin-top:-23.95pt;width:592.2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" fillcolor="#29abe2" strokeweight=".5pt">
              <v:fill opacity="58853f"/>
              <v:textbox>
                <w:txbxContent>
                  <w:p w14:paraId="5D880CCF" w14:textId="12AEBAB6" w:rsidR="001B02AA" w:rsidRDefault="001B02AA">
                    <w:r>
                      <w:t xml:space="preserve">                                                                                                                                                                                    </w:t>
                    </w:r>
                    <w:r w:rsidRPr="001B02AA">
                      <w:rPr>
                        <w:noProof/>
                      </w:rPr>
                      <w:drawing>
                        <wp:inline distT="0" distB="0" distL="0" distR="0" wp14:anchorId="6AE5F778" wp14:editId="1353A843">
                          <wp:extent cx="1551940" cy="816610"/>
                          <wp:effectExtent l="0" t="0" r="0" b="2540"/>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pic:nvPicPr>
                                <pic:blipFill>
                                  <a:blip r:embed="rId2"/>
                                  <a:stretch>
                                    <a:fillRect/>
                                  </a:stretch>
                                </pic:blipFill>
                                <pic:spPr>
                                  <a:xfrm>
                                    <a:off x="0" y="0"/>
                                    <a:ext cx="1551940" cy="816610"/>
                                  </a:xfrm>
                                  <a:prstGeom prst="rect">
                                    <a:avLst/>
                                  </a:prstGeom>
                                </pic:spPr>
                              </pic:pic>
                            </a:graphicData>
                          </a:graphic>
                        </wp:inline>
                      </w:drawing>
                    </w:r>
                    <w: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9C66" w14:textId="77777777" w:rsidR="00B12FD5" w:rsidRDefault="00B12FD5" w:rsidP="00001BC2">
      <w:pPr>
        <w:spacing w:after="0" w:line="240" w:lineRule="auto"/>
      </w:pPr>
      <w:r>
        <w:separator/>
      </w:r>
    </w:p>
  </w:footnote>
  <w:footnote w:type="continuationSeparator" w:id="0">
    <w:p w14:paraId="1974479C" w14:textId="77777777" w:rsidR="00B12FD5" w:rsidRDefault="00B12FD5" w:rsidP="0000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11AC" w14:textId="065BDE11" w:rsidR="00A921D8" w:rsidRDefault="005564D3">
    <w:pPr>
      <w:pStyle w:val="Header"/>
    </w:pPr>
    <w:r>
      <w:rPr>
        <w:noProof/>
      </w:rPr>
      <mc:AlternateContent>
        <mc:Choice Requires="wps">
          <w:drawing>
            <wp:anchor distT="0" distB="0" distL="114300" distR="114300" simplePos="0" relativeHeight="251664384" behindDoc="0" locked="0" layoutInCell="1" allowOverlap="1" wp14:anchorId="3761B02E" wp14:editId="4E669841">
              <wp:simplePos x="0" y="0"/>
              <wp:positionH relativeFrom="column">
                <wp:posOffset>-906780</wp:posOffset>
              </wp:positionH>
              <wp:positionV relativeFrom="paragraph">
                <wp:posOffset>-69215</wp:posOffset>
              </wp:positionV>
              <wp:extent cx="7543800" cy="906780"/>
              <wp:effectExtent l="0" t="0" r="19050" b="26670"/>
              <wp:wrapNone/>
              <wp:docPr id="23" name="Text Box 23"/>
              <wp:cNvGraphicFramePr/>
              <a:graphic xmlns:a="http://schemas.openxmlformats.org/drawingml/2006/main">
                <a:graphicData uri="http://schemas.microsoft.com/office/word/2010/wordprocessingShape">
                  <wps:wsp>
                    <wps:cNvSpPr txBox="1"/>
                    <wps:spPr>
                      <a:xfrm>
                        <a:off x="0" y="0"/>
                        <a:ext cx="7543800" cy="906780"/>
                      </a:xfrm>
                      <a:prstGeom prst="rect">
                        <a:avLst/>
                      </a:prstGeom>
                      <a:solidFill>
                        <a:srgbClr val="104798"/>
                      </a:solidFill>
                      <a:ln w="6350">
                        <a:solidFill>
                          <a:srgbClr val="104798"/>
                        </a:solidFill>
                      </a:ln>
                    </wps:spPr>
                    <wps:txbx>
                      <w:txbxContent>
                        <w:p w14:paraId="0B31529C" w14:textId="1C590A1F" w:rsidR="005564D3" w:rsidRDefault="005564D3" w:rsidP="005564D3">
                          <w:r>
                            <w:rPr>
                              <w:noProof/>
                            </w:rPr>
                            <w:t xml:space="preserve">                                                                                                                                                                     </w:t>
                          </w:r>
                          <w:r>
                            <w:rPr>
                              <w:noProof/>
                            </w:rPr>
                            <w:drawing>
                              <wp:inline distT="0" distB="0" distL="0" distR="0" wp14:anchorId="3215F8BD" wp14:editId="0FF4379D">
                                <wp:extent cx="1617980" cy="808990"/>
                                <wp:effectExtent l="0" t="0" r="127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617980" cy="80899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61B02E" id="_x0000_t202" coordsize="21600,21600" o:spt="202" path="m,l,21600r21600,l21600,xe">
              <v:stroke joinstyle="miter"/>
              <v:path gradientshapeok="t" o:connecttype="rect"/>
            </v:shapetype>
            <v:shape id="Text Box 23" o:spid="_x0000_s1026" type="#_x0000_t202" style="position:absolute;margin-left:-71.4pt;margin-top:-5.45pt;width:594pt;height:71.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" fillcolor="#104798" strokecolor="#104798" strokeweight=".5pt">
              <v:textbox>
                <w:txbxContent>
                  <w:p w14:paraId="0B31529C" w14:textId="1C590A1F" w:rsidR="005564D3" w:rsidRDefault="005564D3" w:rsidP="005564D3">
                    <w:r>
                      <w:rPr>
                        <w:noProof/>
                      </w:rPr>
                      <w:t xml:space="preserve">                                                                                                                                                                     </w:t>
                    </w:r>
                    <w:r>
                      <w:rPr>
                        <w:noProof/>
                      </w:rPr>
                      <w:drawing>
                        <wp:inline distT="0" distB="0" distL="0" distR="0" wp14:anchorId="3215F8BD" wp14:editId="0FF4379D">
                          <wp:extent cx="1617980" cy="808990"/>
                          <wp:effectExtent l="0" t="0" r="127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stretch>
                                    <a:fillRect/>
                                  </a:stretch>
                                </pic:blipFill>
                                <pic:spPr>
                                  <a:xfrm>
                                    <a:off x="0" y="0"/>
                                    <a:ext cx="1617980" cy="808990"/>
                                  </a:xfrm>
                                  <a:prstGeom prst="rect">
                                    <a:avLst/>
                                  </a:prstGeom>
                                </pic:spPr>
                              </pic:pic>
                            </a:graphicData>
                          </a:graphic>
                        </wp:inline>
                      </w:drawing>
                    </w:r>
                    <w:r>
                      <w:t xml:space="preserve"> </w:t>
                    </w:r>
                  </w:p>
                </w:txbxContent>
              </v:textbox>
            </v:shape>
          </w:pict>
        </mc:Fallback>
      </mc:AlternateConten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56C7" w14:textId="4A71013F" w:rsidR="00D07F03" w:rsidRDefault="00482A39">
    <w:pPr>
      <w:pStyle w:val="Header"/>
    </w:pPr>
    <w:r>
      <w:rPr>
        <w:noProof/>
      </w:rPr>
      <mc:AlternateContent>
        <mc:Choice Requires="wps">
          <w:drawing>
            <wp:anchor distT="0" distB="0" distL="114300" distR="114300" simplePos="0" relativeHeight="251661312" behindDoc="0" locked="0" layoutInCell="1" allowOverlap="1" wp14:anchorId="2835681A" wp14:editId="5593D5B4">
              <wp:simplePos x="0" y="0"/>
              <wp:positionH relativeFrom="column">
                <wp:posOffset>-679566</wp:posOffset>
              </wp:positionH>
              <wp:positionV relativeFrom="paragraph">
                <wp:posOffset>210185</wp:posOffset>
              </wp:positionV>
              <wp:extent cx="4267200" cy="3810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4267200" cy="381000"/>
                      </a:xfrm>
                      <a:prstGeom prst="rect">
                        <a:avLst/>
                      </a:prstGeom>
                      <a:solidFill>
                        <a:srgbClr val="104798"/>
                      </a:solidFill>
                      <a:ln w="6350">
                        <a:solidFill>
                          <a:srgbClr val="104798"/>
                        </a:solidFill>
                      </a:ln>
                    </wps:spPr>
                    <wps:txbx>
                      <w:txbxContent>
                        <w:p w14:paraId="0258030D" w14:textId="1DC392A8" w:rsidR="00482A39" w:rsidRPr="00482A39" w:rsidRDefault="00DE16B9">
                          <w:pPr>
                            <w:rPr>
                              <w:rFonts w:ascii="Futura PT Demi" w:hAnsi="Futura PT Demi"/>
                              <w:color w:val="FFFFFF" w:themeColor="background1"/>
                              <w:sz w:val="40"/>
                              <w:szCs w:val="40"/>
                              <w:lang w:val="en-US"/>
                            </w:rPr>
                          </w:pPr>
                          <w:r>
                            <w:rPr>
                              <w:rFonts w:ascii="Futura PT Demi" w:hAnsi="Futura PT Demi"/>
                              <w:color w:val="FFFFFF" w:themeColor="background1"/>
                              <w:sz w:val="40"/>
                              <w:szCs w:val="40"/>
                              <w:lang w:val="en-US"/>
                            </w:rPr>
                            <w:t>Communications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5681A" id="_x0000_t202" coordsize="21600,21600" o:spt="202" path="m,l,21600r21600,l21600,xe">
              <v:stroke joinstyle="miter"/>
              <v:path gradientshapeok="t" o:connecttype="rect"/>
            </v:shapetype>
            <v:shape id="Text Box 20" o:spid="_x0000_s1028" type="#_x0000_t202" style="position:absolute;margin-left:-53.5pt;margin-top:16.55pt;width:33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" fillcolor="#104798" strokecolor="#104798" strokeweight=".5pt">
              <v:textbox>
                <w:txbxContent>
                  <w:p w14:paraId="0258030D" w14:textId="1DC392A8" w:rsidR="00482A39" w:rsidRPr="00482A39" w:rsidRDefault="00DE16B9">
                    <w:pPr>
                      <w:rPr>
                        <w:rFonts w:ascii="Futura PT Demi" w:hAnsi="Futura PT Demi"/>
                        <w:color w:val="FFFFFF" w:themeColor="background1"/>
                        <w:sz w:val="40"/>
                        <w:szCs w:val="40"/>
                        <w:lang w:val="en-US"/>
                      </w:rPr>
                    </w:pPr>
                    <w:r>
                      <w:rPr>
                        <w:rFonts w:ascii="Futura PT Demi" w:hAnsi="Futura PT Demi"/>
                        <w:color w:val="FFFFFF" w:themeColor="background1"/>
                        <w:sz w:val="40"/>
                        <w:szCs w:val="40"/>
                        <w:lang w:val="en-US"/>
                      </w:rPr>
                      <w:t>Communications pack</w:t>
                    </w:r>
                  </w:p>
                </w:txbxContent>
              </v:textbox>
            </v:shape>
          </w:pict>
        </mc:Fallback>
      </mc:AlternateContent>
    </w:r>
    <w:r w:rsidR="00D07F03">
      <w:rPr>
        <w:noProof/>
      </w:rPr>
      <mc:AlternateContent>
        <mc:Choice Requires="wps">
          <w:drawing>
            <wp:anchor distT="0" distB="0" distL="114300" distR="114300" simplePos="0" relativeHeight="251659264" behindDoc="0" locked="0" layoutInCell="1" allowOverlap="1" wp14:anchorId="1C254174" wp14:editId="6C49AA6C">
              <wp:simplePos x="0" y="0"/>
              <wp:positionH relativeFrom="column">
                <wp:posOffset>-906780</wp:posOffset>
              </wp:positionH>
              <wp:positionV relativeFrom="paragraph">
                <wp:posOffset>-56515</wp:posOffset>
              </wp:positionV>
              <wp:extent cx="7543800" cy="906780"/>
              <wp:effectExtent l="0" t="0" r="19050" b="26670"/>
              <wp:wrapNone/>
              <wp:docPr id="18" name="Text Box 18"/>
              <wp:cNvGraphicFramePr/>
              <a:graphic xmlns:a="http://schemas.openxmlformats.org/drawingml/2006/main">
                <a:graphicData uri="http://schemas.microsoft.com/office/word/2010/wordprocessingShape">
                  <wps:wsp>
                    <wps:cNvSpPr txBox="1"/>
                    <wps:spPr>
                      <a:xfrm>
                        <a:off x="0" y="0"/>
                        <a:ext cx="7543800" cy="906780"/>
                      </a:xfrm>
                      <a:prstGeom prst="rect">
                        <a:avLst/>
                      </a:prstGeom>
                      <a:solidFill>
                        <a:srgbClr val="104798"/>
                      </a:solidFill>
                      <a:ln w="6350">
                        <a:solidFill>
                          <a:srgbClr val="104798"/>
                        </a:solidFill>
                      </a:ln>
                    </wps:spPr>
                    <wps:txbx>
                      <w:txbxContent>
                        <w:p w14:paraId="05956743" w14:textId="1C74EF90" w:rsidR="00D07F03" w:rsidRDefault="00482A39">
                          <w:r>
                            <w:rPr>
                              <w:noProof/>
                            </w:rPr>
                            <w:t xml:space="preserve">                                                                                                                                                                               </w:t>
                          </w:r>
                          <w:r>
                            <w:rPr>
                              <w:noProof/>
                            </w:rPr>
                            <w:drawing>
                              <wp:inline distT="0" distB="0" distL="0" distR="0" wp14:anchorId="3D757FC0" wp14:editId="5FB2CF7A">
                                <wp:extent cx="1617980" cy="808990"/>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617980" cy="808990"/>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254174" id="Text Box 18" o:spid="_x0000_s1029" type="#_x0000_t202" style="position:absolute;margin-left:-71.4pt;margin-top:-4.45pt;width:594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" fillcolor="#104798" strokecolor="#104798" strokeweight=".5pt">
              <v:textbox>
                <w:txbxContent>
                  <w:p w14:paraId="05956743" w14:textId="1C74EF90" w:rsidR="00D07F03" w:rsidRDefault="00482A39">
                    <w:r>
                      <w:rPr>
                        <w:noProof/>
                      </w:rPr>
                      <w:t xml:space="preserve">                                                                                                                                                                               </w:t>
                    </w:r>
                    <w:r>
                      <w:rPr>
                        <w:noProof/>
                      </w:rPr>
                      <w:drawing>
                        <wp:inline distT="0" distB="0" distL="0" distR="0" wp14:anchorId="3D757FC0" wp14:editId="5FB2CF7A">
                          <wp:extent cx="1617980" cy="808990"/>
                          <wp:effectExtent l="0" t="0" r="127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stretch>
                                    <a:fillRect/>
                                  </a:stretch>
                                </pic:blipFill>
                                <pic:spPr>
                                  <a:xfrm>
                                    <a:off x="0" y="0"/>
                                    <a:ext cx="1617980" cy="808990"/>
                                  </a:xfrm>
                                  <a:prstGeom prst="rect">
                                    <a:avLst/>
                                  </a:prstGeom>
                                </pic:spPr>
                              </pic:pic>
                            </a:graphicData>
                          </a:graphic>
                        </wp:inline>
                      </w:drawing>
                    </w:r>
                    <w: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4553"/>
    <w:multiLevelType w:val="hybridMultilevel"/>
    <w:tmpl w:val="7FDED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614E40"/>
    <w:multiLevelType w:val="hybridMultilevel"/>
    <w:tmpl w:val="8EC25598"/>
    <w:lvl w:ilvl="0" w:tplc="519AE9C4">
      <w:numFmt w:val="bullet"/>
      <w:lvlText w:val="•"/>
      <w:lvlJc w:val="left"/>
      <w:pPr>
        <w:ind w:left="1080" w:hanging="720"/>
      </w:pPr>
      <w:rPr>
        <w:rFonts w:ascii="Futura PT Light" w:eastAsiaTheme="minorHAnsi" w:hAnsi="Futura PT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0770039">
    <w:abstractNumId w:val="0"/>
  </w:num>
  <w:num w:numId="2" w16cid:durableId="192514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BD"/>
    <w:rsid w:val="00001BC2"/>
    <w:rsid w:val="00006C80"/>
    <w:rsid w:val="00045ACB"/>
    <w:rsid w:val="00052838"/>
    <w:rsid w:val="000719FF"/>
    <w:rsid w:val="00073278"/>
    <w:rsid w:val="000931A8"/>
    <w:rsid w:val="000B2DAE"/>
    <w:rsid w:val="000E62F7"/>
    <w:rsid w:val="00186033"/>
    <w:rsid w:val="001B02AA"/>
    <w:rsid w:val="001B27AE"/>
    <w:rsid w:val="001D5825"/>
    <w:rsid w:val="001E2A13"/>
    <w:rsid w:val="0020771C"/>
    <w:rsid w:val="002109B0"/>
    <w:rsid w:val="00253FF8"/>
    <w:rsid w:val="00283CEE"/>
    <w:rsid w:val="00294ECF"/>
    <w:rsid w:val="0029507B"/>
    <w:rsid w:val="002C4273"/>
    <w:rsid w:val="0031512C"/>
    <w:rsid w:val="00333369"/>
    <w:rsid w:val="00345D3E"/>
    <w:rsid w:val="003863E8"/>
    <w:rsid w:val="003872B2"/>
    <w:rsid w:val="00397520"/>
    <w:rsid w:val="003E6B87"/>
    <w:rsid w:val="003F59B5"/>
    <w:rsid w:val="004043C4"/>
    <w:rsid w:val="004458F6"/>
    <w:rsid w:val="00446EAD"/>
    <w:rsid w:val="004547C1"/>
    <w:rsid w:val="004610B6"/>
    <w:rsid w:val="00461CBA"/>
    <w:rsid w:val="004805F3"/>
    <w:rsid w:val="00482A39"/>
    <w:rsid w:val="004F2DBB"/>
    <w:rsid w:val="00506196"/>
    <w:rsid w:val="00520AAA"/>
    <w:rsid w:val="005564D3"/>
    <w:rsid w:val="00572461"/>
    <w:rsid w:val="005B1637"/>
    <w:rsid w:val="005D48DB"/>
    <w:rsid w:val="0061458D"/>
    <w:rsid w:val="0065508E"/>
    <w:rsid w:val="006B5506"/>
    <w:rsid w:val="006F67B3"/>
    <w:rsid w:val="00724408"/>
    <w:rsid w:val="00737458"/>
    <w:rsid w:val="007618E7"/>
    <w:rsid w:val="007A675A"/>
    <w:rsid w:val="007B0BB8"/>
    <w:rsid w:val="007F1764"/>
    <w:rsid w:val="007F4A39"/>
    <w:rsid w:val="008013DC"/>
    <w:rsid w:val="00860430"/>
    <w:rsid w:val="0086128F"/>
    <w:rsid w:val="008849B0"/>
    <w:rsid w:val="008A536D"/>
    <w:rsid w:val="008B04FE"/>
    <w:rsid w:val="008B10A2"/>
    <w:rsid w:val="008D272D"/>
    <w:rsid w:val="008F27EB"/>
    <w:rsid w:val="009259C9"/>
    <w:rsid w:val="009601A6"/>
    <w:rsid w:val="00967725"/>
    <w:rsid w:val="009C0778"/>
    <w:rsid w:val="009C29B0"/>
    <w:rsid w:val="009F7634"/>
    <w:rsid w:val="00A02879"/>
    <w:rsid w:val="00A15026"/>
    <w:rsid w:val="00A23B8E"/>
    <w:rsid w:val="00A400F1"/>
    <w:rsid w:val="00A40D86"/>
    <w:rsid w:val="00A431A3"/>
    <w:rsid w:val="00A43934"/>
    <w:rsid w:val="00A46946"/>
    <w:rsid w:val="00A65322"/>
    <w:rsid w:val="00A921D8"/>
    <w:rsid w:val="00AB1C92"/>
    <w:rsid w:val="00AC1D51"/>
    <w:rsid w:val="00AD0DB3"/>
    <w:rsid w:val="00AD7FAF"/>
    <w:rsid w:val="00AE1D02"/>
    <w:rsid w:val="00B10563"/>
    <w:rsid w:val="00B12FD5"/>
    <w:rsid w:val="00B830DD"/>
    <w:rsid w:val="00B85857"/>
    <w:rsid w:val="00B91FFF"/>
    <w:rsid w:val="00BF136D"/>
    <w:rsid w:val="00BF4DDF"/>
    <w:rsid w:val="00C10356"/>
    <w:rsid w:val="00C241DD"/>
    <w:rsid w:val="00C37391"/>
    <w:rsid w:val="00C4077E"/>
    <w:rsid w:val="00C44A99"/>
    <w:rsid w:val="00CB5561"/>
    <w:rsid w:val="00CE4DA0"/>
    <w:rsid w:val="00CF4322"/>
    <w:rsid w:val="00D02392"/>
    <w:rsid w:val="00D07F03"/>
    <w:rsid w:val="00D23B1A"/>
    <w:rsid w:val="00D61523"/>
    <w:rsid w:val="00D627E7"/>
    <w:rsid w:val="00DA79B8"/>
    <w:rsid w:val="00DC411B"/>
    <w:rsid w:val="00DC5D4E"/>
    <w:rsid w:val="00DE11F6"/>
    <w:rsid w:val="00DE16B9"/>
    <w:rsid w:val="00DF16CE"/>
    <w:rsid w:val="00DF60B0"/>
    <w:rsid w:val="00E34003"/>
    <w:rsid w:val="00E53DD1"/>
    <w:rsid w:val="00E54E58"/>
    <w:rsid w:val="00E56CEA"/>
    <w:rsid w:val="00E56F57"/>
    <w:rsid w:val="00E63D15"/>
    <w:rsid w:val="00E73242"/>
    <w:rsid w:val="00EB0DB3"/>
    <w:rsid w:val="00ED0485"/>
    <w:rsid w:val="00ED2021"/>
    <w:rsid w:val="00EF0710"/>
    <w:rsid w:val="00EF6909"/>
    <w:rsid w:val="00F52D04"/>
    <w:rsid w:val="00FC0B28"/>
    <w:rsid w:val="00FD7469"/>
    <w:rsid w:val="00FE55B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63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BD"/>
    <w:pPr>
      <w:spacing w:after="160" w:line="259" w:lineRule="auto"/>
    </w:pPr>
    <w:rPr>
      <w:rFonts w:eastAsiaTheme="minorHAnsi"/>
      <w:sz w:val="22"/>
      <w:szCs w:val="22"/>
      <w:lang w:eastAsia="en-US"/>
    </w:rPr>
  </w:style>
  <w:style w:type="paragraph" w:styleId="Heading3">
    <w:name w:val="heading 3"/>
    <w:basedOn w:val="Normal"/>
    <w:next w:val="Normal"/>
    <w:link w:val="Heading3Char"/>
    <w:uiPriority w:val="9"/>
    <w:unhideWhenUsed/>
    <w:qFormat/>
    <w:rsid w:val="008849B0"/>
    <w:pPr>
      <w:keepNext/>
      <w:keepLines/>
      <w:spacing w:before="40" w:after="0" w:line="360" w:lineRule="auto"/>
      <w:outlineLvl w:val="2"/>
    </w:pPr>
    <w:rPr>
      <w:rFonts w:asciiTheme="minorBidi" w:eastAsiaTheme="majorEastAsia" w:hAnsiTheme="minorBidi" w:cstheme="majorBidi"/>
      <w:color w:val="000000" w:themeColor="text1"/>
      <w:sz w:val="24"/>
      <w:szCs w:val="24"/>
      <w:lang w:eastAsia="zh-CN"/>
    </w:rPr>
  </w:style>
  <w:style w:type="paragraph" w:styleId="Heading4">
    <w:name w:val="heading 4"/>
    <w:basedOn w:val="Normal"/>
    <w:next w:val="Normal"/>
    <w:link w:val="Heading4Char"/>
    <w:uiPriority w:val="9"/>
    <w:unhideWhenUsed/>
    <w:qFormat/>
    <w:rsid w:val="00FE55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qFormat/>
    <w:rsid w:val="008849B0"/>
    <w:rPr>
      <w:lang w:val="en-US" w:eastAsia="en-US"/>
    </w:rPr>
  </w:style>
  <w:style w:type="character" w:customStyle="1" w:styleId="Heading3Char">
    <w:name w:val="Heading 3 Char"/>
    <w:basedOn w:val="DefaultParagraphFont"/>
    <w:link w:val="Heading3"/>
    <w:uiPriority w:val="9"/>
    <w:rsid w:val="008849B0"/>
    <w:rPr>
      <w:rFonts w:asciiTheme="minorBidi" w:eastAsiaTheme="majorEastAsia" w:hAnsiTheme="minorBidi" w:cstheme="majorBidi"/>
      <w:color w:val="000000" w:themeColor="text1"/>
    </w:rPr>
  </w:style>
  <w:style w:type="character" w:customStyle="1" w:styleId="Heading4Char">
    <w:name w:val="Heading 4 Char"/>
    <w:basedOn w:val="DefaultParagraphFont"/>
    <w:link w:val="Heading4"/>
    <w:uiPriority w:val="9"/>
    <w:rsid w:val="00FE55BD"/>
    <w:rPr>
      <w:rFonts w:asciiTheme="majorHAnsi" w:eastAsiaTheme="majorEastAsia" w:hAnsiTheme="majorHAnsi" w:cstheme="majorBidi"/>
      <w:i/>
      <w:iCs/>
      <w:color w:val="2F5496" w:themeColor="accent1" w:themeShade="BF"/>
      <w:sz w:val="22"/>
      <w:szCs w:val="22"/>
      <w:lang w:eastAsia="en-US"/>
    </w:rPr>
  </w:style>
  <w:style w:type="table" w:styleId="TableGrid">
    <w:name w:val="Table Grid"/>
    <w:basedOn w:val="TableNormal"/>
    <w:uiPriority w:val="39"/>
    <w:rsid w:val="00FE55B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1BC2"/>
    <w:rPr>
      <w:rFonts w:eastAsiaTheme="minorHAnsi"/>
      <w:sz w:val="22"/>
      <w:szCs w:val="22"/>
      <w:lang w:eastAsia="en-US"/>
    </w:rPr>
  </w:style>
  <w:style w:type="paragraph" w:styleId="BodyText">
    <w:name w:val="Body Text"/>
    <w:basedOn w:val="Normal"/>
    <w:link w:val="BodyTextChar"/>
    <w:uiPriority w:val="1"/>
    <w:qFormat/>
    <w:rsid w:val="00001BC2"/>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01BC2"/>
    <w:rPr>
      <w:rFonts w:ascii="Arial" w:eastAsia="Arial" w:hAnsi="Arial" w:cs="Arial"/>
      <w:sz w:val="20"/>
      <w:szCs w:val="20"/>
      <w:lang w:eastAsia="en-US"/>
    </w:rPr>
  </w:style>
  <w:style w:type="character" w:styleId="CommentReference">
    <w:name w:val="annotation reference"/>
    <w:basedOn w:val="DefaultParagraphFont"/>
    <w:uiPriority w:val="99"/>
    <w:semiHidden/>
    <w:unhideWhenUsed/>
    <w:rsid w:val="00001BC2"/>
    <w:rPr>
      <w:sz w:val="16"/>
      <w:szCs w:val="16"/>
    </w:rPr>
  </w:style>
  <w:style w:type="paragraph" w:styleId="CommentText">
    <w:name w:val="annotation text"/>
    <w:basedOn w:val="Normal"/>
    <w:link w:val="CommentTextChar"/>
    <w:uiPriority w:val="99"/>
    <w:unhideWhenUsed/>
    <w:rsid w:val="00001BC2"/>
    <w:pPr>
      <w:spacing w:line="240" w:lineRule="auto"/>
    </w:pPr>
    <w:rPr>
      <w:sz w:val="20"/>
      <w:szCs w:val="20"/>
    </w:rPr>
  </w:style>
  <w:style w:type="character" w:customStyle="1" w:styleId="CommentTextChar">
    <w:name w:val="Comment Text Char"/>
    <w:basedOn w:val="DefaultParagraphFont"/>
    <w:link w:val="CommentText"/>
    <w:uiPriority w:val="99"/>
    <w:rsid w:val="00001BC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01BC2"/>
    <w:rPr>
      <w:b/>
      <w:bCs/>
    </w:rPr>
  </w:style>
  <w:style w:type="character" w:customStyle="1" w:styleId="CommentSubjectChar">
    <w:name w:val="Comment Subject Char"/>
    <w:basedOn w:val="CommentTextChar"/>
    <w:link w:val="CommentSubject"/>
    <w:uiPriority w:val="99"/>
    <w:semiHidden/>
    <w:rsid w:val="00001BC2"/>
    <w:rPr>
      <w:rFonts w:eastAsiaTheme="minorHAnsi"/>
      <w:b/>
      <w:bCs/>
      <w:sz w:val="20"/>
      <w:szCs w:val="20"/>
      <w:lang w:eastAsia="en-US"/>
    </w:rPr>
  </w:style>
  <w:style w:type="paragraph" w:styleId="Header">
    <w:name w:val="header"/>
    <w:basedOn w:val="Normal"/>
    <w:link w:val="HeaderChar"/>
    <w:uiPriority w:val="99"/>
    <w:unhideWhenUsed/>
    <w:rsid w:val="00001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C2"/>
    <w:rPr>
      <w:rFonts w:eastAsiaTheme="minorHAnsi"/>
      <w:sz w:val="22"/>
      <w:szCs w:val="22"/>
      <w:lang w:eastAsia="en-US"/>
    </w:rPr>
  </w:style>
  <w:style w:type="paragraph" w:styleId="Footer">
    <w:name w:val="footer"/>
    <w:basedOn w:val="Normal"/>
    <w:link w:val="FooterChar"/>
    <w:uiPriority w:val="99"/>
    <w:unhideWhenUsed/>
    <w:rsid w:val="00001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C2"/>
    <w:rPr>
      <w:rFonts w:eastAsiaTheme="minorHAnsi"/>
      <w:sz w:val="22"/>
      <w:szCs w:val="22"/>
      <w:lang w:eastAsia="en-US"/>
    </w:rPr>
  </w:style>
  <w:style w:type="character" w:styleId="PageNumber">
    <w:name w:val="page number"/>
    <w:basedOn w:val="DefaultParagraphFont"/>
    <w:uiPriority w:val="99"/>
    <w:semiHidden/>
    <w:unhideWhenUsed/>
    <w:rsid w:val="00446EAD"/>
  </w:style>
  <w:style w:type="paragraph" w:styleId="ListParagraph">
    <w:name w:val="List Paragraph"/>
    <w:basedOn w:val="Normal"/>
    <w:uiPriority w:val="34"/>
    <w:qFormat/>
    <w:rsid w:val="002109B0"/>
    <w:pPr>
      <w:ind w:left="720"/>
      <w:contextualSpacing/>
    </w:pPr>
  </w:style>
  <w:style w:type="paragraph" w:styleId="NoSpacing">
    <w:name w:val="No Spacing"/>
    <w:link w:val="NoSpacingChar"/>
    <w:uiPriority w:val="1"/>
    <w:qFormat/>
    <w:rsid w:val="000E62F7"/>
    <w:rPr>
      <w:sz w:val="22"/>
      <w:szCs w:val="22"/>
      <w:lang w:val="en-US" w:eastAsia="en-US"/>
    </w:rPr>
  </w:style>
  <w:style w:type="character" w:customStyle="1" w:styleId="NoSpacingChar">
    <w:name w:val="No Spacing Char"/>
    <w:basedOn w:val="DefaultParagraphFont"/>
    <w:link w:val="NoSpacing"/>
    <w:uiPriority w:val="1"/>
    <w:rsid w:val="000E62F7"/>
    <w:rPr>
      <w:sz w:val="22"/>
      <w:szCs w:val="22"/>
      <w:lang w:val="en-US" w:eastAsia="en-US"/>
    </w:rPr>
  </w:style>
  <w:style w:type="character" w:styleId="Hyperlink">
    <w:name w:val="Hyperlink"/>
    <w:basedOn w:val="DefaultParagraphFont"/>
    <w:uiPriority w:val="99"/>
    <w:unhideWhenUsed/>
    <w:rsid w:val="004043C4"/>
    <w:rPr>
      <w:color w:val="0563C1"/>
      <w:u w:val="single"/>
    </w:rPr>
  </w:style>
  <w:style w:type="character" w:styleId="UnresolvedMention">
    <w:name w:val="Unresolved Mention"/>
    <w:basedOn w:val="DefaultParagraphFont"/>
    <w:uiPriority w:val="99"/>
    <w:semiHidden/>
    <w:unhideWhenUsed/>
    <w:rsid w:val="00E54E58"/>
    <w:rPr>
      <w:color w:val="605E5C"/>
      <w:shd w:val="clear" w:color="auto" w:fill="E1DFDD"/>
    </w:rPr>
  </w:style>
  <w:style w:type="character" w:styleId="FollowedHyperlink">
    <w:name w:val="FollowedHyperlink"/>
    <w:basedOn w:val="DefaultParagraphFont"/>
    <w:uiPriority w:val="99"/>
    <w:semiHidden/>
    <w:unhideWhenUsed/>
    <w:rsid w:val="00C44A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121">
      <w:bodyDiv w:val="1"/>
      <w:marLeft w:val="0"/>
      <w:marRight w:val="0"/>
      <w:marTop w:val="0"/>
      <w:marBottom w:val="0"/>
      <w:divBdr>
        <w:top w:val="none" w:sz="0" w:space="0" w:color="auto"/>
        <w:left w:val="none" w:sz="0" w:space="0" w:color="auto"/>
        <w:bottom w:val="none" w:sz="0" w:space="0" w:color="auto"/>
        <w:right w:val="none" w:sz="0" w:space="0" w:color="auto"/>
      </w:divBdr>
    </w:div>
    <w:div w:id="88505605">
      <w:bodyDiv w:val="1"/>
      <w:marLeft w:val="0"/>
      <w:marRight w:val="0"/>
      <w:marTop w:val="0"/>
      <w:marBottom w:val="0"/>
      <w:divBdr>
        <w:top w:val="none" w:sz="0" w:space="0" w:color="auto"/>
        <w:left w:val="none" w:sz="0" w:space="0" w:color="auto"/>
        <w:bottom w:val="none" w:sz="0" w:space="0" w:color="auto"/>
        <w:right w:val="none" w:sz="0" w:space="0" w:color="auto"/>
      </w:divBdr>
    </w:div>
    <w:div w:id="1010452439">
      <w:bodyDiv w:val="1"/>
      <w:marLeft w:val="0"/>
      <w:marRight w:val="0"/>
      <w:marTop w:val="0"/>
      <w:marBottom w:val="0"/>
      <w:divBdr>
        <w:top w:val="none" w:sz="0" w:space="0" w:color="auto"/>
        <w:left w:val="none" w:sz="0" w:space="0" w:color="auto"/>
        <w:bottom w:val="none" w:sz="0" w:space="0" w:color="auto"/>
        <w:right w:val="none" w:sz="0" w:space="0" w:color="auto"/>
      </w:divBdr>
      <w:divsChild>
        <w:div w:id="1995406820">
          <w:marLeft w:val="0"/>
          <w:marRight w:val="0"/>
          <w:marTop w:val="0"/>
          <w:marBottom w:val="0"/>
          <w:divBdr>
            <w:top w:val="none" w:sz="0" w:space="0" w:color="auto"/>
            <w:left w:val="none" w:sz="0" w:space="0" w:color="auto"/>
            <w:bottom w:val="none" w:sz="0" w:space="0" w:color="auto"/>
            <w:right w:val="none" w:sz="0" w:space="0" w:color="auto"/>
          </w:divBdr>
        </w:div>
        <w:div w:id="1378238216">
          <w:marLeft w:val="0"/>
          <w:marRight w:val="0"/>
          <w:marTop w:val="0"/>
          <w:marBottom w:val="0"/>
          <w:divBdr>
            <w:top w:val="none" w:sz="0" w:space="0" w:color="auto"/>
            <w:left w:val="none" w:sz="0" w:space="0" w:color="auto"/>
            <w:bottom w:val="none" w:sz="0" w:space="0" w:color="auto"/>
            <w:right w:val="none" w:sz="0" w:space="0" w:color="auto"/>
          </w:divBdr>
        </w:div>
      </w:divsChild>
    </w:div>
    <w:div w:id="1456631465">
      <w:bodyDiv w:val="1"/>
      <w:marLeft w:val="0"/>
      <w:marRight w:val="0"/>
      <w:marTop w:val="0"/>
      <w:marBottom w:val="0"/>
      <w:divBdr>
        <w:top w:val="none" w:sz="0" w:space="0" w:color="auto"/>
        <w:left w:val="none" w:sz="0" w:space="0" w:color="auto"/>
        <w:bottom w:val="none" w:sz="0" w:space="0" w:color="auto"/>
        <w:right w:val="none" w:sz="0" w:space="0" w:color="auto"/>
      </w:divBdr>
    </w:div>
    <w:div w:id="15338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tterfly.org.au/get-involved/campaigns/youthsurveyfindings/" TargetMode="External"/><Relationship Id="rId13" Type="http://schemas.openxmlformats.org/officeDocument/2006/relationships/hyperlink" Target="http://www.butterfly.org.au/bkyouthsurvey"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butterfly.org.au/get-involved/campaigns/bkyouthsurvey/" TargetMode="External"/><Relationship Id="rId12" Type="http://schemas.openxmlformats.org/officeDocument/2006/relationships/hyperlink" Target="https://melbourneuni.au1.qualtrics.com/jfe/form/SV_1ZV6nNZ27Ufy1zE" TargetMode="External"/><Relationship Id="rId17" Type="http://schemas.openxmlformats.org/officeDocument/2006/relationships/hyperlink" Target="http://www.butterfly.org.au/bkyouthsurvey/club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utterfly.org.au/bkyouthsurvey/parent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veymonkey.com/r/bkyouth2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butterfly.org.au/bkyouthsurvey/youngpeople" TargetMode="External"/><Relationship Id="rId23" Type="http://schemas.openxmlformats.org/officeDocument/2006/relationships/header" Target="header2.xml"/><Relationship Id="rId10" Type="http://schemas.openxmlformats.org/officeDocument/2006/relationships/hyperlink" Target="https://melbourneuni.au1.qualtrics.com/jfe/form/SV_1ZV6nNZ27Ufy1zE" TargetMode="External"/><Relationship Id="rId19" Type="http://schemas.openxmlformats.org/officeDocument/2006/relationships/hyperlink" Target="https://melbourneuni.au1.qualtrics.com/jfe/form/SV_1ZV6nNZ27Ufy1zE" TargetMode="External"/><Relationship Id="rId4" Type="http://schemas.openxmlformats.org/officeDocument/2006/relationships/webSettings" Target="webSettings.xml"/><Relationship Id="rId9" Type="http://schemas.openxmlformats.org/officeDocument/2006/relationships/hyperlink" Target="https://melbourneuni.au1.qualtrics.com/jfe/form/SV_1ZV6nNZ27Ufy1zE" TargetMode="External"/><Relationship Id="rId14" Type="http://schemas.openxmlformats.org/officeDocument/2006/relationships/hyperlink" Target="http://www.butterfly.org.au/bkyouthsurvey"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2022-07-26T07:10:00Z</cp:lastPrinted>
  <dcterms:created xsi:type="dcterms:W3CDTF">2023-08-30T07:43:00Z</dcterms:created>
  <dcterms:modified xsi:type="dcterms:W3CDTF">2023-08-30T07:43:00Z</dcterms:modified>
</cp:coreProperties>
</file>